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2A" w:rsidRPr="00FA7880" w:rsidRDefault="0045232A" w:rsidP="0045232A">
      <w:pPr>
        <w:autoSpaceDE w:val="0"/>
        <w:autoSpaceDN w:val="0"/>
        <w:adjustRightInd w:val="0"/>
        <w:spacing w:after="0" w:line="240" w:lineRule="auto"/>
        <w:rPr>
          <w:rFonts w:cstheme="minorHAnsi"/>
          <w:b/>
          <w:bCs/>
          <w:color w:val="000000" w:themeColor="text1"/>
          <w:sz w:val="18"/>
          <w:szCs w:val="18"/>
        </w:rPr>
      </w:pPr>
      <w:bookmarkStart w:id="0" w:name="_GoBack"/>
      <w:r w:rsidRPr="00FA7880">
        <w:rPr>
          <w:rFonts w:cstheme="minorHAnsi"/>
          <w:b/>
          <w:bCs/>
          <w:color w:val="000000" w:themeColor="text1"/>
          <w:sz w:val="18"/>
          <w:szCs w:val="18"/>
        </w:rPr>
        <w:t>Le Meteore - Istanbul e Cappadocia</w:t>
      </w:r>
    </w:p>
    <w:p w:rsidR="0045232A" w:rsidRPr="00FA7880" w:rsidRDefault="0045232A" w:rsidP="0045232A">
      <w:pPr>
        <w:autoSpaceDE w:val="0"/>
        <w:autoSpaceDN w:val="0"/>
        <w:adjustRightInd w:val="0"/>
        <w:spacing w:after="0" w:line="240" w:lineRule="auto"/>
        <w:rPr>
          <w:rFonts w:cstheme="minorHAnsi"/>
          <w:b/>
          <w:bCs/>
          <w:color w:val="000000" w:themeColor="text1"/>
          <w:sz w:val="18"/>
          <w:szCs w:val="18"/>
        </w:rPr>
      </w:pPr>
      <w:r w:rsidRPr="00FA7880">
        <w:rPr>
          <w:rFonts w:cstheme="minorHAnsi"/>
          <w:b/>
          <w:bCs/>
          <w:color w:val="000000" w:themeColor="text1"/>
          <w:sz w:val="18"/>
          <w:szCs w:val="18"/>
        </w:rPr>
        <w:t>The Meteora- Istanbul and Cappadocia</w:t>
      </w:r>
    </w:p>
    <w:p w:rsidR="00011722" w:rsidRPr="00FA7880" w:rsidRDefault="00011722">
      <w:pPr>
        <w:rPr>
          <w:rFonts w:cstheme="minorHAnsi"/>
          <w:color w:val="000000" w:themeColor="text1"/>
          <w:sz w:val="18"/>
          <w:szCs w:val="18"/>
        </w:rPr>
      </w:pPr>
    </w:p>
    <w:p w:rsidR="002E7676" w:rsidRPr="00FA7880" w:rsidRDefault="002E7676" w:rsidP="002E7676">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1° </w:t>
      </w:r>
      <w:r w:rsidR="00483B33" w:rsidRPr="00FA7880">
        <w:rPr>
          <w:rFonts w:cstheme="minorHAnsi"/>
          <w:b/>
          <w:bCs/>
          <w:color w:val="000000" w:themeColor="text1"/>
          <w:sz w:val="18"/>
          <w:szCs w:val="18"/>
          <w:lang w:val="en-US"/>
        </w:rPr>
        <w:t>d</w:t>
      </w:r>
      <w:r w:rsidRPr="00FA7880">
        <w:rPr>
          <w:rFonts w:cstheme="minorHAnsi"/>
          <w:b/>
          <w:bCs/>
          <w:color w:val="000000" w:themeColor="text1"/>
          <w:sz w:val="18"/>
          <w:szCs w:val="18"/>
          <w:lang w:val="en-US"/>
        </w:rPr>
        <w:t xml:space="preserve">ay </w:t>
      </w:r>
      <w:proofErr w:type="spellStart"/>
      <w:r w:rsidRPr="00FA7880">
        <w:rPr>
          <w:rFonts w:cstheme="minorHAnsi"/>
          <w:b/>
          <w:bCs/>
          <w:color w:val="000000" w:themeColor="text1"/>
          <w:sz w:val="18"/>
          <w:szCs w:val="18"/>
          <w:lang w:val="en-US"/>
        </w:rPr>
        <w:t>Brindisi</w:t>
      </w:r>
      <w:proofErr w:type="spellEnd"/>
      <w:r w:rsidRPr="00FA7880">
        <w:rPr>
          <w:rFonts w:cstheme="minorHAnsi"/>
          <w:b/>
          <w:bCs/>
          <w:color w:val="000000" w:themeColor="text1"/>
          <w:sz w:val="18"/>
          <w:szCs w:val="18"/>
          <w:lang w:val="en-US"/>
        </w:rPr>
        <w:t xml:space="preserve"> - </w:t>
      </w:r>
      <w:proofErr w:type="spellStart"/>
      <w:r w:rsidRPr="00FA7880">
        <w:rPr>
          <w:rFonts w:cstheme="minorHAnsi"/>
          <w:b/>
          <w:bCs/>
          <w:color w:val="000000" w:themeColor="text1"/>
          <w:sz w:val="18"/>
          <w:szCs w:val="18"/>
          <w:lang w:val="en-US"/>
        </w:rPr>
        <w:t>Igoumenitsa</w:t>
      </w:r>
      <w:proofErr w:type="spellEnd"/>
      <w:r w:rsidRPr="00FA7880">
        <w:rPr>
          <w:rFonts w:cstheme="minorHAnsi"/>
          <w:b/>
          <w:bCs/>
          <w:color w:val="000000" w:themeColor="text1"/>
          <w:sz w:val="18"/>
          <w:szCs w:val="18"/>
          <w:lang w:val="en-US"/>
        </w:rPr>
        <w:t xml:space="preserve"> – Ferry</w:t>
      </w:r>
    </w:p>
    <w:p w:rsidR="002E7676" w:rsidRPr="00FA7880" w:rsidRDefault="002E7676" w:rsidP="002E7676">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Cs/>
          <w:color w:val="000000" w:themeColor="text1"/>
          <w:sz w:val="18"/>
          <w:szCs w:val="18"/>
          <w:lang w:val="en-US"/>
        </w:rPr>
        <w:t xml:space="preserve">Depart from the respecting residence cities, start of the trip towards </w:t>
      </w:r>
      <w:proofErr w:type="spellStart"/>
      <w:r w:rsidRPr="00FA7880">
        <w:rPr>
          <w:rFonts w:cstheme="minorHAnsi"/>
          <w:bCs/>
          <w:color w:val="000000" w:themeColor="text1"/>
          <w:sz w:val="18"/>
          <w:szCs w:val="18"/>
          <w:lang w:val="en-US"/>
        </w:rPr>
        <w:t>Brindisi</w:t>
      </w:r>
      <w:proofErr w:type="spellEnd"/>
      <w:r w:rsidRPr="00FA7880">
        <w:rPr>
          <w:rFonts w:cstheme="minorHAnsi"/>
          <w:bCs/>
          <w:color w:val="000000" w:themeColor="text1"/>
          <w:sz w:val="18"/>
          <w:szCs w:val="18"/>
          <w:lang w:val="en-US"/>
        </w:rPr>
        <w:t xml:space="preserve">, with arrival in the afternoon. </w:t>
      </w:r>
      <w:r w:rsidR="00284CF1" w:rsidRPr="00FA7880">
        <w:rPr>
          <w:rFonts w:cstheme="minorHAnsi"/>
          <w:bCs/>
          <w:color w:val="000000" w:themeColor="text1"/>
          <w:sz w:val="18"/>
          <w:szCs w:val="18"/>
          <w:lang w:val="en-US"/>
        </w:rPr>
        <w:t>Lunch not included</w:t>
      </w:r>
      <w:r w:rsidRPr="00FA7880">
        <w:rPr>
          <w:rFonts w:cstheme="minorHAnsi"/>
          <w:bCs/>
          <w:color w:val="000000" w:themeColor="text1"/>
          <w:sz w:val="18"/>
          <w:szCs w:val="18"/>
          <w:lang w:val="en-US"/>
        </w:rPr>
        <w:t xml:space="preserve"> (or in a conventional restaurant along the way or in a highway service area). Overnight on board of the fe</w:t>
      </w:r>
      <w:r w:rsidR="00483B33" w:rsidRPr="00FA7880">
        <w:rPr>
          <w:rFonts w:cstheme="minorHAnsi"/>
          <w:bCs/>
          <w:color w:val="000000" w:themeColor="text1"/>
          <w:sz w:val="18"/>
          <w:szCs w:val="18"/>
          <w:lang w:val="en-US"/>
        </w:rPr>
        <w:t xml:space="preserve">rry in a </w:t>
      </w:r>
      <w:proofErr w:type="gramStart"/>
      <w:r w:rsidR="00483B33" w:rsidRPr="00FA7880">
        <w:rPr>
          <w:rFonts w:cstheme="minorHAnsi"/>
          <w:bCs/>
          <w:color w:val="000000" w:themeColor="text1"/>
          <w:sz w:val="18"/>
          <w:szCs w:val="18"/>
          <w:lang w:val="en-US"/>
        </w:rPr>
        <w:t>2</w:t>
      </w:r>
      <w:proofErr w:type="gramEnd"/>
      <w:r w:rsidR="00483B33" w:rsidRPr="00FA7880">
        <w:rPr>
          <w:rFonts w:cstheme="minorHAnsi"/>
          <w:bCs/>
          <w:color w:val="000000" w:themeColor="text1"/>
          <w:sz w:val="18"/>
          <w:szCs w:val="18"/>
          <w:lang w:val="en-US"/>
        </w:rPr>
        <w:t xml:space="preserve"> or 4 bedded berths. </w:t>
      </w:r>
      <w:r w:rsidR="00C81B9D" w:rsidRPr="00FA7880">
        <w:rPr>
          <w:rFonts w:cstheme="minorHAnsi"/>
          <w:bCs/>
          <w:color w:val="000000" w:themeColor="text1"/>
          <w:sz w:val="18"/>
          <w:szCs w:val="18"/>
          <w:lang w:val="en-US"/>
        </w:rPr>
        <w:t>Sailing at night</w:t>
      </w:r>
      <w:r w:rsidR="00483B33" w:rsidRPr="00FA7880">
        <w:rPr>
          <w:rFonts w:cstheme="minorHAnsi"/>
          <w:bCs/>
          <w:color w:val="000000" w:themeColor="text1"/>
          <w:sz w:val="18"/>
          <w:szCs w:val="18"/>
          <w:lang w:val="en-US"/>
        </w:rPr>
        <w:t>.</w:t>
      </w:r>
    </w:p>
    <w:p w:rsidR="00483B33" w:rsidRPr="00FA7880" w:rsidRDefault="00483B33" w:rsidP="002E7676">
      <w:pPr>
        <w:autoSpaceDE w:val="0"/>
        <w:autoSpaceDN w:val="0"/>
        <w:adjustRightInd w:val="0"/>
        <w:spacing w:after="0" w:line="240" w:lineRule="auto"/>
        <w:rPr>
          <w:rFonts w:cstheme="minorHAnsi"/>
          <w:bCs/>
          <w:color w:val="000000" w:themeColor="text1"/>
          <w:sz w:val="18"/>
          <w:szCs w:val="18"/>
          <w:lang w:val="en-US"/>
        </w:rPr>
      </w:pPr>
    </w:p>
    <w:p w:rsidR="00483B33" w:rsidRPr="00FA7880" w:rsidRDefault="00483B33" w:rsidP="00483B33">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2° Day </w:t>
      </w:r>
      <w:proofErr w:type="spellStart"/>
      <w:r w:rsidRPr="00FA7880">
        <w:rPr>
          <w:rFonts w:cstheme="minorHAnsi"/>
          <w:b/>
          <w:bCs/>
          <w:color w:val="000000" w:themeColor="text1"/>
          <w:sz w:val="18"/>
          <w:szCs w:val="18"/>
          <w:lang w:val="en-US"/>
        </w:rPr>
        <w:t>Igoumenitsa</w:t>
      </w:r>
      <w:proofErr w:type="spellEnd"/>
      <w:r w:rsidRPr="00FA7880">
        <w:rPr>
          <w:rFonts w:cstheme="minorHAnsi"/>
          <w:b/>
          <w:bCs/>
          <w:color w:val="000000" w:themeColor="text1"/>
          <w:sz w:val="18"/>
          <w:szCs w:val="18"/>
          <w:lang w:val="en-US"/>
        </w:rPr>
        <w:t xml:space="preserve"> - </w:t>
      </w:r>
      <w:proofErr w:type="spellStart"/>
      <w:r w:rsidRPr="00FA7880">
        <w:rPr>
          <w:rFonts w:cstheme="minorHAnsi"/>
          <w:b/>
          <w:bCs/>
          <w:color w:val="000000" w:themeColor="text1"/>
          <w:sz w:val="18"/>
          <w:szCs w:val="18"/>
          <w:lang w:val="en-US"/>
        </w:rPr>
        <w:t>Meteora</w:t>
      </w:r>
      <w:proofErr w:type="spellEnd"/>
      <w:r w:rsidRPr="00FA7880">
        <w:rPr>
          <w:rFonts w:cstheme="minorHAnsi"/>
          <w:b/>
          <w:bCs/>
          <w:color w:val="000000" w:themeColor="text1"/>
          <w:sz w:val="18"/>
          <w:szCs w:val="18"/>
          <w:lang w:val="en-US"/>
        </w:rPr>
        <w:t xml:space="preserve"> – Thessaloniki</w:t>
      </w:r>
    </w:p>
    <w:p w:rsidR="00483B33" w:rsidRPr="00FA7880" w:rsidRDefault="00483B33" w:rsidP="00483B33">
      <w:pPr>
        <w:autoSpaceDE w:val="0"/>
        <w:autoSpaceDN w:val="0"/>
        <w:adjustRightInd w:val="0"/>
        <w:spacing w:after="0" w:line="240" w:lineRule="auto"/>
        <w:rPr>
          <w:rFonts w:cstheme="minorHAnsi"/>
          <w:color w:val="000000" w:themeColor="text1"/>
          <w:sz w:val="18"/>
          <w:szCs w:val="18"/>
          <w:shd w:val="clear" w:color="auto" w:fill="FFFFFF"/>
          <w:lang w:val="en-US"/>
        </w:rPr>
      </w:pPr>
      <w:r w:rsidRPr="00FA7880">
        <w:rPr>
          <w:rFonts w:cstheme="minorHAnsi"/>
          <w:bCs/>
          <w:color w:val="000000" w:themeColor="text1"/>
          <w:sz w:val="18"/>
          <w:szCs w:val="18"/>
          <w:lang w:val="en-US"/>
        </w:rPr>
        <w:t xml:space="preserve">Dismemberment in Greece and depart to Thessaloniki. We will traverse the mount range of Pindus, which </w:t>
      </w:r>
      <w:r w:rsidRPr="00FA7880">
        <w:rPr>
          <w:rFonts w:cstheme="minorHAnsi"/>
          <w:color w:val="000000" w:themeColor="text1"/>
          <w:sz w:val="18"/>
          <w:szCs w:val="18"/>
          <w:shd w:val="clear" w:color="auto" w:fill="FFFFFF"/>
          <w:lang w:val="en-US"/>
        </w:rPr>
        <w:t>maximum elevation</w:t>
      </w:r>
      <w:r w:rsidRPr="00FA7880">
        <w:rPr>
          <w:rFonts w:cstheme="minorHAnsi"/>
          <w:bCs/>
          <w:color w:val="000000" w:themeColor="text1"/>
          <w:sz w:val="18"/>
          <w:szCs w:val="18"/>
          <w:lang w:val="en-US"/>
        </w:rPr>
        <w:t xml:space="preserve"> is the Mount </w:t>
      </w:r>
      <w:proofErr w:type="spellStart"/>
      <w:r w:rsidRPr="00FA7880">
        <w:rPr>
          <w:rFonts w:cstheme="minorHAnsi"/>
          <w:bCs/>
          <w:color w:val="000000" w:themeColor="text1"/>
          <w:sz w:val="18"/>
          <w:szCs w:val="18"/>
          <w:lang w:val="en-US"/>
        </w:rPr>
        <w:t>Smolikas</w:t>
      </w:r>
      <w:proofErr w:type="spellEnd"/>
      <w:r w:rsidRPr="00FA7880">
        <w:rPr>
          <w:rFonts w:cstheme="minorHAnsi"/>
          <w:bCs/>
          <w:color w:val="000000" w:themeColor="text1"/>
          <w:sz w:val="18"/>
          <w:szCs w:val="18"/>
          <w:lang w:val="en-US"/>
        </w:rPr>
        <w:t xml:space="preserve">, with </w:t>
      </w:r>
      <w:r w:rsidRPr="00FA7880">
        <w:rPr>
          <w:rFonts w:cstheme="minorHAnsi"/>
          <w:color w:val="000000" w:themeColor="text1"/>
          <w:sz w:val="18"/>
          <w:szCs w:val="18"/>
          <w:shd w:val="clear" w:color="auto" w:fill="FFFFFF"/>
          <w:lang w:val="en-US"/>
        </w:rPr>
        <w:t xml:space="preserve">2.637 meters height. This mount was sacred to the God Apollo and The Muses. Traversing the continental part of </w:t>
      </w:r>
      <w:proofErr w:type="gramStart"/>
      <w:r w:rsidRPr="00FA7880">
        <w:rPr>
          <w:rFonts w:cstheme="minorHAnsi"/>
          <w:color w:val="000000" w:themeColor="text1"/>
          <w:sz w:val="18"/>
          <w:szCs w:val="18"/>
          <w:shd w:val="clear" w:color="auto" w:fill="FFFFFF"/>
          <w:lang w:val="en-US"/>
        </w:rPr>
        <w:t>Greece</w:t>
      </w:r>
      <w:proofErr w:type="gramEnd"/>
      <w:r w:rsidRPr="00FA7880">
        <w:rPr>
          <w:rFonts w:cstheme="minorHAnsi"/>
          <w:color w:val="000000" w:themeColor="text1"/>
          <w:sz w:val="18"/>
          <w:szCs w:val="18"/>
          <w:shd w:val="clear" w:color="auto" w:fill="FFFFFF"/>
          <w:lang w:val="en-US"/>
        </w:rPr>
        <w:t xml:space="preserve"> we will get to </w:t>
      </w:r>
      <w:r w:rsidR="00581262" w:rsidRPr="00FA7880">
        <w:rPr>
          <w:rFonts w:cstheme="minorHAnsi"/>
          <w:color w:val="000000" w:themeColor="text1"/>
          <w:sz w:val="18"/>
          <w:szCs w:val="18"/>
          <w:shd w:val="clear" w:color="auto" w:fill="FFFFFF"/>
          <w:lang w:val="en-US"/>
        </w:rPr>
        <w:t xml:space="preserve">The </w:t>
      </w:r>
      <w:proofErr w:type="spellStart"/>
      <w:r w:rsidR="00581262" w:rsidRPr="00FA7880">
        <w:rPr>
          <w:rFonts w:cstheme="minorHAnsi"/>
          <w:color w:val="000000" w:themeColor="text1"/>
          <w:sz w:val="18"/>
          <w:szCs w:val="18"/>
          <w:shd w:val="clear" w:color="auto" w:fill="FFFFFF"/>
          <w:lang w:val="en-US"/>
        </w:rPr>
        <w:t>Meteora</w:t>
      </w:r>
      <w:proofErr w:type="spellEnd"/>
      <w:r w:rsidR="00581262" w:rsidRPr="00FA7880">
        <w:rPr>
          <w:rFonts w:cstheme="minorHAnsi"/>
          <w:color w:val="000000" w:themeColor="text1"/>
          <w:sz w:val="18"/>
          <w:szCs w:val="18"/>
          <w:shd w:val="clear" w:color="auto" w:fill="FFFFFF"/>
          <w:lang w:val="en-US"/>
        </w:rPr>
        <w:t xml:space="preserve"> located in </w:t>
      </w:r>
      <w:r w:rsidRPr="00FA7880">
        <w:rPr>
          <w:rFonts w:cstheme="minorHAnsi"/>
          <w:color w:val="000000" w:themeColor="text1"/>
          <w:sz w:val="18"/>
          <w:szCs w:val="18"/>
          <w:shd w:val="clear" w:color="auto" w:fill="FFFFFF"/>
          <w:lang w:val="en-US"/>
        </w:rPr>
        <w:t>Thessal</w:t>
      </w:r>
      <w:r w:rsidR="00581262" w:rsidRPr="00FA7880">
        <w:rPr>
          <w:rFonts w:cstheme="minorHAnsi"/>
          <w:color w:val="000000" w:themeColor="text1"/>
          <w:sz w:val="18"/>
          <w:szCs w:val="18"/>
          <w:shd w:val="clear" w:color="auto" w:fill="FFFFFF"/>
          <w:lang w:val="en-US"/>
        </w:rPr>
        <w:t xml:space="preserve">y: where the nature has already made a spectacle, the human intervention made it a real masterpiece! </w:t>
      </w:r>
      <w:proofErr w:type="gramStart"/>
      <w:r w:rsidR="00581262" w:rsidRPr="00FA7880">
        <w:rPr>
          <w:rFonts w:cstheme="minorHAnsi"/>
          <w:color w:val="000000" w:themeColor="text1"/>
          <w:sz w:val="18"/>
          <w:szCs w:val="18"/>
          <w:shd w:val="clear" w:color="auto" w:fill="FFFFFF"/>
          <w:lang w:val="en-US"/>
        </w:rPr>
        <w:t>It’s a landscape that</w:t>
      </w:r>
      <w:proofErr w:type="gramEnd"/>
      <w:r w:rsidR="00581262" w:rsidRPr="00FA7880">
        <w:rPr>
          <w:rFonts w:cstheme="minorHAnsi"/>
          <w:color w:val="000000" w:themeColor="text1"/>
          <w:sz w:val="18"/>
          <w:szCs w:val="18"/>
          <w:shd w:val="clear" w:color="auto" w:fill="FFFFFF"/>
          <w:lang w:val="en-US"/>
        </w:rPr>
        <w:t xml:space="preserve"> occasionally becomes lunar-like formed by imposing pinnacles of smooth rock where here and there a museum stands. </w:t>
      </w:r>
      <w:proofErr w:type="gramStart"/>
      <w:r w:rsidR="00B94DC3" w:rsidRPr="00FA7880">
        <w:rPr>
          <w:rFonts w:cstheme="minorHAnsi"/>
          <w:color w:val="000000" w:themeColor="text1"/>
          <w:sz w:val="18"/>
          <w:szCs w:val="18"/>
          <w:shd w:val="clear" w:color="auto" w:fill="FFFFFF"/>
          <w:lang w:val="en-US"/>
        </w:rPr>
        <w:t>You’ll</w:t>
      </w:r>
      <w:proofErr w:type="gramEnd"/>
      <w:r w:rsidR="00B94DC3" w:rsidRPr="00FA7880">
        <w:rPr>
          <w:rFonts w:cstheme="minorHAnsi"/>
          <w:color w:val="000000" w:themeColor="text1"/>
          <w:sz w:val="18"/>
          <w:szCs w:val="18"/>
          <w:shd w:val="clear" w:color="auto" w:fill="FFFFFF"/>
          <w:lang w:val="en-US"/>
        </w:rPr>
        <w:t xml:space="preserve"> have a</w:t>
      </w:r>
      <w:r w:rsidR="00581262" w:rsidRPr="00FA7880">
        <w:rPr>
          <w:rFonts w:cstheme="minorHAnsi"/>
          <w:color w:val="000000" w:themeColor="text1"/>
          <w:sz w:val="18"/>
          <w:szCs w:val="18"/>
          <w:shd w:val="clear" w:color="auto" w:fill="FFFFFF"/>
          <w:lang w:val="en-US"/>
        </w:rPr>
        <w:t xml:space="preserve"> short tour of the monasteries and </w:t>
      </w:r>
      <w:r w:rsidR="00B94DC3" w:rsidRPr="00FA7880">
        <w:rPr>
          <w:rFonts w:cstheme="minorHAnsi"/>
          <w:color w:val="000000" w:themeColor="text1"/>
          <w:sz w:val="18"/>
          <w:szCs w:val="18"/>
          <w:shd w:val="clear" w:color="auto" w:fill="FFFFFF"/>
          <w:lang w:val="en-US"/>
        </w:rPr>
        <w:t xml:space="preserve">then </w:t>
      </w:r>
      <w:r w:rsidR="00581262" w:rsidRPr="00FA7880">
        <w:rPr>
          <w:rFonts w:cstheme="minorHAnsi"/>
          <w:color w:val="000000" w:themeColor="text1"/>
          <w:sz w:val="18"/>
          <w:szCs w:val="18"/>
          <w:shd w:val="clear" w:color="auto" w:fill="FFFFFF"/>
          <w:lang w:val="en-US"/>
        </w:rPr>
        <w:t xml:space="preserve">depart to the Greek Macedonia. </w:t>
      </w:r>
      <w:r w:rsidR="00284CF1" w:rsidRPr="00FA7880">
        <w:rPr>
          <w:rFonts w:cstheme="minorHAnsi"/>
          <w:bCs/>
          <w:color w:val="000000" w:themeColor="text1"/>
          <w:sz w:val="18"/>
          <w:szCs w:val="18"/>
          <w:lang w:val="en-US"/>
        </w:rPr>
        <w:t xml:space="preserve">Lunch not included </w:t>
      </w:r>
      <w:r w:rsidR="00B94DC3" w:rsidRPr="00FA7880">
        <w:rPr>
          <w:rFonts w:cstheme="minorHAnsi"/>
          <w:color w:val="000000" w:themeColor="text1"/>
          <w:sz w:val="18"/>
          <w:szCs w:val="18"/>
          <w:shd w:val="clear" w:color="auto" w:fill="FFFFFF"/>
          <w:lang w:val="en-US"/>
        </w:rPr>
        <w:t>along the trip. Arrive in Thessaloniki in the evening, dinner and overnight in a hotel.</w:t>
      </w:r>
    </w:p>
    <w:p w:rsidR="00B94DC3" w:rsidRPr="00FA7880" w:rsidRDefault="00B94DC3" w:rsidP="00483B33">
      <w:pPr>
        <w:autoSpaceDE w:val="0"/>
        <w:autoSpaceDN w:val="0"/>
        <w:adjustRightInd w:val="0"/>
        <w:spacing w:after="0" w:line="240" w:lineRule="auto"/>
        <w:rPr>
          <w:rFonts w:cstheme="minorHAnsi"/>
          <w:bCs/>
          <w:color w:val="000000" w:themeColor="text1"/>
          <w:sz w:val="18"/>
          <w:szCs w:val="18"/>
          <w:lang w:val="en-US"/>
        </w:rPr>
      </w:pPr>
    </w:p>
    <w:p w:rsidR="00B94DC3" w:rsidRPr="00FA7880" w:rsidRDefault="00B94DC3" w:rsidP="00483B33">
      <w:pPr>
        <w:autoSpaceDE w:val="0"/>
        <w:autoSpaceDN w:val="0"/>
        <w:adjustRightInd w:val="0"/>
        <w:spacing w:after="0" w:line="240" w:lineRule="auto"/>
        <w:rPr>
          <w:rFonts w:cstheme="minorHAnsi"/>
          <w:color w:val="000000" w:themeColor="text1"/>
          <w:sz w:val="18"/>
          <w:szCs w:val="18"/>
          <w:lang w:val="en-US"/>
        </w:rPr>
      </w:pPr>
      <w:r w:rsidRPr="00FA7880">
        <w:rPr>
          <w:rFonts w:cstheme="minorHAnsi"/>
          <w:b/>
          <w:color w:val="000000" w:themeColor="text1"/>
          <w:sz w:val="18"/>
          <w:szCs w:val="18"/>
          <w:u w:val="single"/>
          <w:lang w:val="en-US"/>
        </w:rPr>
        <w:t>Curiosity</w:t>
      </w:r>
      <w:r w:rsidRPr="00FA7880">
        <w:rPr>
          <w:rFonts w:cstheme="minorHAnsi"/>
          <w:b/>
          <w:color w:val="000000" w:themeColor="text1"/>
          <w:sz w:val="18"/>
          <w:szCs w:val="18"/>
          <w:lang w:val="en-US"/>
        </w:rPr>
        <w:t>:</w:t>
      </w:r>
      <w:r w:rsidRPr="00FA7880">
        <w:rPr>
          <w:rFonts w:cstheme="minorHAnsi"/>
          <w:color w:val="000000" w:themeColor="text1"/>
          <w:sz w:val="18"/>
          <w:szCs w:val="18"/>
          <w:lang w:val="en-US"/>
        </w:rPr>
        <w:t xml:space="preserve">  The</w:t>
      </w:r>
      <w:r w:rsidRPr="00FA7880">
        <w:rPr>
          <w:rFonts w:cstheme="minorHAnsi"/>
          <w:b/>
          <w:color w:val="000000" w:themeColor="text1"/>
          <w:sz w:val="18"/>
          <w:szCs w:val="18"/>
          <w:u w:val="single"/>
          <w:lang w:val="en-US"/>
        </w:rPr>
        <w:t xml:space="preserve"> </w:t>
      </w:r>
      <w:proofErr w:type="spellStart"/>
      <w:r w:rsidRPr="00FA7880">
        <w:rPr>
          <w:rFonts w:cstheme="minorHAnsi"/>
          <w:color w:val="000000" w:themeColor="text1"/>
          <w:sz w:val="18"/>
          <w:szCs w:val="18"/>
          <w:lang w:val="en-US"/>
        </w:rPr>
        <w:t>Meteora</w:t>
      </w:r>
      <w:proofErr w:type="spellEnd"/>
      <w:r w:rsidRPr="00FA7880">
        <w:rPr>
          <w:rFonts w:cstheme="minorHAnsi"/>
          <w:color w:val="000000" w:themeColor="text1"/>
          <w:sz w:val="18"/>
          <w:szCs w:val="18"/>
          <w:lang w:val="en-US"/>
        </w:rPr>
        <w:t xml:space="preserve"> is an incredible area; the monasteries </w:t>
      </w:r>
      <w:proofErr w:type="gramStart"/>
      <w:r w:rsidRPr="00FA7880">
        <w:rPr>
          <w:rFonts w:cstheme="minorHAnsi"/>
          <w:color w:val="000000" w:themeColor="text1"/>
          <w:sz w:val="18"/>
          <w:szCs w:val="18"/>
          <w:lang w:val="en-US"/>
        </w:rPr>
        <w:t>were built</w:t>
      </w:r>
      <w:proofErr w:type="gramEnd"/>
      <w:r w:rsidRPr="00FA7880">
        <w:rPr>
          <w:rFonts w:cstheme="minorHAnsi"/>
          <w:color w:val="000000" w:themeColor="text1"/>
          <w:sz w:val="18"/>
          <w:szCs w:val="18"/>
          <w:lang w:val="en-US"/>
        </w:rPr>
        <w:t xml:space="preserve"> on big cliffs even hundreds of meters high. Once there were accessible only by rope stairs or mobile stairs, because the hermits arrived here in XI century, were seeking for spiritual isolation. </w:t>
      </w:r>
      <w:r w:rsidR="005D581F" w:rsidRPr="00FA7880">
        <w:rPr>
          <w:rFonts w:cstheme="minorHAnsi"/>
          <w:color w:val="000000" w:themeColor="text1"/>
          <w:sz w:val="18"/>
          <w:szCs w:val="18"/>
          <w:lang w:val="en-US"/>
        </w:rPr>
        <w:t xml:space="preserve"> </w:t>
      </w:r>
      <w:r w:rsidR="005D581F" w:rsidRPr="00FA7880">
        <w:rPr>
          <w:rFonts w:cstheme="minorHAnsi"/>
          <w:color w:val="000000" w:themeColor="text1"/>
          <w:sz w:val="18"/>
          <w:szCs w:val="18"/>
          <w:lang w:val="en-US"/>
        </w:rPr>
        <w:br/>
        <w:t xml:space="preserve">Visit of the monasteries: because of religious reasons, the women must wear long calf length skirts. You can find on a disposal </w:t>
      </w:r>
      <w:proofErr w:type="gramStart"/>
      <w:r w:rsidR="005D581F" w:rsidRPr="00FA7880">
        <w:rPr>
          <w:rFonts w:cstheme="minorHAnsi"/>
          <w:color w:val="000000" w:themeColor="text1"/>
          <w:sz w:val="18"/>
          <w:szCs w:val="18"/>
          <w:lang w:val="en-US"/>
        </w:rPr>
        <w:t>for free</w:t>
      </w:r>
      <w:proofErr w:type="gramEnd"/>
      <w:r w:rsidR="005D581F" w:rsidRPr="00FA7880">
        <w:rPr>
          <w:rFonts w:cstheme="minorHAnsi"/>
          <w:color w:val="000000" w:themeColor="text1"/>
          <w:sz w:val="18"/>
          <w:szCs w:val="18"/>
          <w:lang w:val="en-US"/>
        </w:rPr>
        <w:t xml:space="preserve"> by the entrance.</w:t>
      </w:r>
    </w:p>
    <w:p w:rsidR="005D581F" w:rsidRPr="00FA7880" w:rsidRDefault="005D581F" w:rsidP="00483B33">
      <w:pPr>
        <w:autoSpaceDE w:val="0"/>
        <w:autoSpaceDN w:val="0"/>
        <w:adjustRightInd w:val="0"/>
        <w:spacing w:after="0" w:line="240" w:lineRule="auto"/>
        <w:rPr>
          <w:rFonts w:cstheme="minorHAnsi"/>
          <w:color w:val="000000" w:themeColor="text1"/>
          <w:sz w:val="18"/>
          <w:szCs w:val="18"/>
          <w:lang w:val="en-US"/>
        </w:rPr>
      </w:pPr>
    </w:p>
    <w:p w:rsidR="005D581F" w:rsidRPr="00FA7880" w:rsidRDefault="005D581F" w:rsidP="005D581F">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3° Day Thessaloniki – Istanbul</w:t>
      </w:r>
    </w:p>
    <w:p w:rsidR="005D581F" w:rsidRPr="00FA7880" w:rsidRDefault="005D581F" w:rsidP="005D581F">
      <w:pPr>
        <w:autoSpaceDE w:val="0"/>
        <w:autoSpaceDN w:val="0"/>
        <w:adjustRightInd w:val="0"/>
        <w:spacing w:after="0" w:line="240" w:lineRule="auto"/>
        <w:rPr>
          <w:rFonts w:cstheme="minorHAnsi"/>
          <w:color w:val="000000" w:themeColor="text1"/>
          <w:sz w:val="18"/>
          <w:szCs w:val="18"/>
          <w:shd w:val="clear" w:color="auto" w:fill="FFFFFF"/>
          <w:lang w:val="en-US"/>
        </w:rPr>
      </w:pPr>
      <w:r w:rsidRPr="00FA7880">
        <w:rPr>
          <w:rFonts w:cstheme="minorHAnsi"/>
          <w:bCs/>
          <w:color w:val="000000" w:themeColor="text1"/>
          <w:sz w:val="18"/>
          <w:szCs w:val="18"/>
          <w:lang w:val="en-US"/>
        </w:rPr>
        <w:t xml:space="preserve">After the </w:t>
      </w:r>
      <w:proofErr w:type="gramStart"/>
      <w:r w:rsidRPr="00FA7880">
        <w:rPr>
          <w:rFonts w:cstheme="minorHAnsi"/>
          <w:bCs/>
          <w:color w:val="000000" w:themeColor="text1"/>
          <w:sz w:val="18"/>
          <w:szCs w:val="18"/>
          <w:lang w:val="en-US"/>
        </w:rPr>
        <w:t>breakfast</w:t>
      </w:r>
      <w:proofErr w:type="gramEnd"/>
      <w:r w:rsidRPr="00FA7880">
        <w:rPr>
          <w:rFonts w:cstheme="minorHAnsi"/>
          <w:bCs/>
          <w:color w:val="000000" w:themeColor="text1"/>
          <w:sz w:val="18"/>
          <w:szCs w:val="18"/>
          <w:lang w:val="en-US"/>
        </w:rPr>
        <w:t xml:space="preserve"> depart for Turkey. Along the trip, in great part flat in by the </w:t>
      </w:r>
      <w:r w:rsidR="00C81B9D" w:rsidRPr="00FA7880">
        <w:rPr>
          <w:rFonts w:cstheme="minorHAnsi"/>
          <w:bCs/>
          <w:color w:val="000000" w:themeColor="text1"/>
          <w:sz w:val="18"/>
          <w:szCs w:val="18"/>
          <w:lang w:val="en-US"/>
        </w:rPr>
        <w:t>sea;</w:t>
      </w:r>
      <w:r w:rsidRPr="00FA7880">
        <w:rPr>
          <w:rFonts w:cstheme="minorHAnsi"/>
          <w:bCs/>
          <w:color w:val="000000" w:themeColor="text1"/>
          <w:sz w:val="18"/>
          <w:szCs w:val="18"/>
          <w:lang w:val="en-US"/>
        </w:rPr>
        <w:t xml:space="preserve"> we can admire the sea locations of Thrace</w:t>
      </w:r>
      <w:r w:rsidR="0068315D" w:rsidRPr="00FA7880">
        <w:rPr>
          <w:rFonts w:cstheme="minorHAnsi"/>
          <w:bCs/>
          <w:color w:val="000000" w:themeColor="text1"/>
          <w:sz w:val="18"/>
          <w:szCs w:val="18"/>
          <w:lang w:val="en-US"/>
        </w:rPr>
        <w:t>, in the northeastern part of Greece, a big border area between Bulgaria and Turkey. Arrive at the border fulfillment of the customs formality and entrance to the Turkish territory. Proceed towards Istanbul, an enchanting city on the Bosporus on whose so</w:t>
      </w:r>
      <w:r w:rsidR="00C81B9D" w:rsidRPr="00FA7880">
        <w:rPr>
          <w:rFonts w:cstheme="minorHAnsi"/>
          <w:bCs/>
          <w:color w:val="000000" w:themeColor="text1"/>
          <w:sz w:val="18"/>
          <w:szCs w:val="18"/>
          <w:lang w:val="en-US"/>
        </w:rPr>
        <w:t>uthern extremity is situated The</w:t>
      </w:r>
      <w:r w:rsidR="0068315D" w:rsidRPr="00FA7880">
        <w:rPr>
          <w:rFonts w:cstheme="minorHAnsi"/>
          <w:color w:val="000000" w:themeColor="text1"/>
          <w:sz w:val="18"/>
          <w:szCs w:val="18"/>
          <w:shd w:val="clear" w:color="auto" w:fill="FFFFFF"/>
          <w:lang w:val="en-US"/>
        </w:rPr>
        <w:t xml:space="preserve"> Golden Horn. Dinner and overnight in a hotel, free for lunch or on request in a conventional restaurant along the way.</w:t>
      </w:r>
    </w:p>
    <w:p w:rsidR="00EB0140" w:rsidRPr="00FA7880" w:rsidRDefault="00EB0140" w:rsidP="005D581F">
      <w:pPr>
        <w:autoSpaceDE w:val="0"/>
        <w:autoSpaceDN w:val="0"/>
        <w:adjustRightInd w:val="0"/>
        <w:spacing w:after="0" w:line="240" w:lineRule="auto"/>
        <w:rPr>
          <w:rFonts w:cstheme="minorHAnsi"/>
          <w:color w:val="000000" w:themeColor="text1"/>
          <w:sz w:val="18"/>
          <w:szCs w:val="18"/>
          <w:shd w:val="clear" w:color="auto" w:fill="FFFFFF"/>
          <w:lang w:val="en-US"/>
        </w:rPr>
      </w:pPr>
    </w:p>
    <w:p w:rsidR="00EB0140" w:rsidRPr="00FA7880" w:rsidRDefault="00EB0140" w:rsidP="00EB0140">
      <w:pPr>
        <w:autoSpaceDE w:val="0"/>
        <w:autoSpaceDN w:val="0"/>
        <w:adjustRightInd w:val="0"/>
        <w:spacing w:after="0" w:line="240" w:lineRule="auto"/>
        <w:rPr>
          <w:rFonts w:cstheme="minorHAnsi"/>
          <w:b/>
          <w:bCs/>
          <w:color w:val="000000" w:themeColor="text1"/>
          <w:sz w:val="18"/>
          <w:szCs w:val="18"/>
          <w:lang w:val="en-GB"/>
        </w:rPr>
      </w:pPr>
      <w:r w:rsidRPr="00FA7880">
        <w:rPr>
          <w:rFonts w:cstheme="minorHAnsi"/>
          <w:b/>
          <w:bCs/>
          <w:color w:val="000000" w:themeColor="text1"/>
          <w:sz w:val="18"/>
          <w:szCs w:val="18"/>
          <w:lang w:val="en-GB"/>
        </w:rPr>
        <w:t>4° Day Istanbul</w:t>
      </w:r>
    </w:p>
    <w:p w:rsidR="00EB0140" w:rsidRPr="00FA7880" w:rsidRDefault="00EB0140" w:rsidP="00EB0140">
      <w:pPr>
        <w:autoSpaceDE w:val="0"/>
        <w:autoSpaceDN w:val="0"/>
        <w:adjustRightInd w:val="0"/>
        <w:spacing w:after="0" w:line="240" w:lineRule="auto"/>
        <w:rPr>
          <w:rFonts w:cstheme="minorHAnsi"/>
          <w:color w:val="000000" w:themeColor="text1"/>
          <w:sz w:val="18"/>
          <w:szCs w:val="18"/>
          <w:lang w:val="en-US"/>
        </w:rPr>
      </w:pPr>
      <w:r w:rsidRPr="00FA7880">
        <w:rPr>
          <w:rFonts w:cstheme="minorHAnsi"/>
          <w:bCs/>
          <w:color w:val="000000" w:themeColor="text1"/>
          <w:sz w:val="18"/>
          <w:szCs w:val="18"/>
          <w:lang w:val="en-US"/>
        </w:rPr>
        <w:t>The entire day dedicated to the visit of the city, Istanbul, historically known as Byzantium, Constantinople or the New Rome. A crossroad and meeting point of two worlds, Istanbul is rich with history and civilization. The famous” Blue Mosque”, one of the world’s most beautiful mosques, decorated with over 21.000</w:t>
      </w:r>
      <w:r w:rsidRPr="00FA7880">
        <w:rPr>
          <w:rFonts w:cstheme="minorHAnsi"/>
          <w:color w:val="000000" w:themeColor="text1"/>
          <w:sz w:val="18"/>
          <w:szCs w:val="18"/>
          <w:shd w:val="clear" w:color="auto" w:fill="FFFFFF"/>
          <w:lang w:val="en-US"/>
        </w:rPr>
        <w:t xml:space="preserve">  glazed Turkish ceramic tiles. Cover your head and be prepared to walk without shoes on the red carpet that will expect you on the entrance. </w:t>
      </w:r>
      <w:r w:rsidR="000054B3" w:rsidRPr="00FA7880">
        <w:rPr>
          <w:rFonts w:cstheme="minorHAnsi"/>
          <w:color w:val="000000" w:themeColor="text1"/>
          <w:sz w:val="18"/>
          <w:szCs w:val="18"/>
          <w:shd w:val="clear" w:color="auto" w:fill="FFFFFF"/>
          <w:lang w:val="en-US"/>
        </w:rPr>
        <w:t xml:space="preserve">The grandiose </w:t>
      </w:r>
      <w:r w:rsidR="00C81B9D" w:rsidRPr="00FA7880">
        <w:rPr>
          <w:rFonts w:cstheme="minorHAnsi"/>
          <w:color w:val="000000" w:themeColor="text1"/>
          <w:sz w:val="18"/>
          <w:szCs w:val="18"/>
          <w:shd w:val="clear" w:color="auto" w:fill="FFFFFF"/>
          <w:lang w:val="en-US"/>
        </w:rPr>
        <w:t>Topkapi Palace</w:t>
      </w:r>
      <w:r w:rsidR="000054B3" w:rsidRPr="00FA7880">
        <w:rPr>
          <w:rFonts w:cstheme="minorHAnsi"/>
          <w:color w:val="000000" w:themeColor="text1"/>
          <w:sz w:val="18"/>
          <w:szCs w:val="18"/>
          <w:shd w:val="clear" w:color="auto" w:fill="FFFFFF"/>
          <w:lang w:val="en-US"/>
        </w:rPr>
        <w:t>, ancient residence of the Ottoman Sultans, nowadays a Museum with extreme richness, with treasuries with royal jewels and a beautiful Harem</w:t>
      </w:r>
      <w:r w:rsidR="00C81B9D" w:rsidRPr="00FA7880">
        <w:rPr>
          <w:rFonts w:cstheme="minorHAnsi"/>
          <w:color w:val="000000" w:themeColor="text1"/>
          <w:sz w:val="18"/>
          <w:szCs w:val="18"/>
          <w:shd w:val="clear" w:color="auto" w:fill="FFFFFF"/>
          <w:lang w:val="en-US"/>
        </w:rPr>
        <w:t>, originally</w:t>
      </w:r>
      <w:r w:rsidR="000054B3" w:rsidRPr="00FA7880">
        <w:rPr>
          <w:rFonts w:cstheme="minorHAnsi"/>
          <w:color w:val="000000" w:themeColor="text1"/>
          <w:sz w:val="18"/>
          <w:szCs w:val="18"/>
          <w:shd w:val="clear" w:color="auto" w:fill="FFFFFF"/>
          <w:lang w:val="en-US"/>
        </w:rPr>
        <w:t xml:space="preserve"> intended for the approximately </w:t>
      </w:r>
      <w:r w:rsidR="000054B3" w:rsidRPr="00FA7880">
        <w:rPr>
          <w:rFonts w:cstheme="minorHAnsi"/>
          <w:color w:val="000000" w:themeColor="text1"/>
          <w:sz w:val="18"/>
          <w:szCs w:val="18"/>
          <w:lang w:val="en-US"/>
        </w:rPr>
        <w:t>1.000 sultan women.</w:t>
      </w:r>
    </w:p>
    <w:p w:rsidR="000054B3" w:rsidRPr="00FA7880" w:rsidRDefault="000054B3" w:rsidP="00EB0140">
      <w:pPr>
        <w:autoSpaceDE w:val="0"/>
        <w:autoSpaceDN w:val="0"/>
        <w:adjustRightInd w:val="0"/>
        <w:spacing w:after="0" w:line="240" w:lineRule="auto"/>
        <w:rPr>
          <w:rFonts w:cstheme="minorHAnsi"/>
          <w:color w:val="000000" w:themeColor="text1"/>
          <w:sz w:val="18"/>
          <w:szCs w:val="18"/>
          <w:lang w:val="en-US"/>
        </w:rPr>
      </w:pPr>
      <w:r w:rsidRPr="00FA7880">
        <w:rPr>
          <w:rFonts w:cstheme="minorHAnsi"/>
          <w:color w:val="000000" w:themeColor="text1"/>
          <w:sz w:val="18"/>
          <w:szCs w:val="18"/>
          <w:lang w:val="en-US"/>
        </w:rPr>
        <w:t>Dinner and overnight</w:t>
      </w:r>
      <w:r w:rsidR="00C81B9D" w:rsidRPr="00FA7880">
        <w:rPr>
          <w:rFonts w:cstheme="minorHAnsi"/>
          <w:color w:val="000000" w:themeColor="text1"/>
          <w:sz w:val="18"/>
          <w:szCs w:val="18"/>
          <w:lang w:val="en-US"/>
        </w:rPr>
        <w:t xml:space="preserve"> are </w:t>
      </w:r>
      <w:r w:rsidRPr="00FA7880">
        <w:rPr>
          <w:rFonts w:cstheme="minorHAnsi"/>
          <w:color w:val="000000" w:themeColor="text1"/>
          <w:sz w:val="18"/>
          <w:szCs w:val="18"/>
          <w:lang w:val="en-US"/>
        </w:rPr>
        <w:t xml:space="preserve">in a hotel. </w:t>
      </w:r>
      <w:r w:rsidR="00284CF1" w:rsidRPr="00FA7880">
        <w:rPr>
          <w:rFonts w:cstheme="minorHAnsi"/>
          <w:bCs/>
          <w:color w:val="000000" w:themeColor="text1"/>
          <w:sz w:val="18"/>
          <w:szCs w:val="18"/>
          <w:lang w:val="en-US"/>
        </w:rPr>
        <w:t xml:space="preserve">Lunch not included </w:t>
      </w:r>
      <w:r w:rsidRPr="00FA7880">
        <w:rPr>
          <w:rFonts w:cstheme="minorHAnsi"/>
          <w:color w:val="000000" w:themeColor="text1"/>
          <w:sz w:val="18"/>
          <w:szCs w:val="18"/>
          <w:lang w:val="en-US"/>
        </w:rPr>
        <w:t>(or on a request</w:t>
      </w:r>
      <w:r w:rsidR="00887C89" w:rsidRPr="00FA7880">
        <w:rPr>
          <w:rFonts w:cstheme="minorHAnsi"/>
          <w:color w:val="000000" w:themeColor="text1"/>
          <w:sz w:val="18"/>
          <w:szCs w:val="18"/>
          <w:shd w:val="clear" w:color="auto" w:fill="FFFFFF"/>
          <w:lang w:val="en-US"/>
        </w:rPr>
        <w:t xml:space="preserve"> in a conventional restaurant</w:t>
      </w:r>
      <w:r w:rsidRPr="00FA7880">
        <w:rPr>
          <w:rFonts w:cstheme="minorHAnsi"/>
          <w:color w:val="000000" w:themeColor="text1"/>
          <w:sz w:val="18"/>
          <w:szCs w:val="18"/>
          <w:lang w:val="en-US"/>
        </w:rPr>
        <w:t>)</w:t>
      </w:r>
      <w:r w:rsidR="00887C89" w:rsidRPr="00FA7880">
        <w:rPr>
          <w:rFonts w:cstheme="minorHAnsi"/>
          <w:color w:val="000000" w:themeColor="text1"/>
          <w:sz w:val="18"/>
          <w:szCs w:val="18"/>
          <w:lang w:val="en-US"/>
        </w:rPr>
        <w:t>.</w:t>
      </w:r>
    </w:p>
    <w:p w:rsidR="00887C89" w:rsidRPr="00FA7880" w:rsidRDefault="00AF7B25" w:rsidP="00EB0140">
      <w:pPr>
        <w:autoSpaceDE w:val="0"/>
        <w:autoSpaceDN w:val="0"/>
        <w:adjustRightInd w:val="0"/>
        <w:spacing w:after="0" w:line="240" w:lineRule="auto"/>
        <w:rPr>
          <w:rFonts w:cstheme="minorHAnsi"/>
          <w:color w:val="000000" w:themeColor="text1"/>
          <w:sz w:val="18"/>
          <w:szCs w:val="18"/>
          <w:lang w:val="en-US"/>
        </w:rPr>
      </w:pPr>
      <w:r w:rsidRPr="00FA7880">
        <w:rPr>
          <w:rFonts w:cstheme="minorHAnsi"/>
          <w:b/>
          <w:color w:val="000000" w:themeColor="text1"/>
          <w:sz w:val="18"/>
          <w:szCs w:val="18"/>
          <w:u w:val="single"/>
          <w:lang w:val="en-US"/>
        </w:rPr>
        <w:t xml:space="preserve">Curiosity: </w:t>
      </w:r>
      <w:r w:rsidRPr="00FA7880">
        <w:rPr>
          <w:rFonts w:cstheme="minorHAnsi"/>
          <w:color w:val="000000" w:themeColor="text1"/>
          <w:sz w:val="18"/>
          <w:szCs w:val="18"/>
          <w:lang w:val="en-US"/>
        </w:rPr>
        <w:t>the saying “Smoking like a Turk”</w:t>
      </w:r>
    </w:p>
    <w:p w:rsidR="005A5E43" w:rsidRPr="00FA7880" w:rsidRDefault="00AF7B25" w:rsidP="00EB0140">
      <w:pPr>
        <w:autoSpaceDE w:val="0"/>
        <w:autoSpaceDN w:val="0"/>
        <w:adjustRightInd w:val="0"/>
        <w:spacing w:after="0" w:line="240" w:lineRule="auto"/>
        <w:rPr>
          <w:rFonts w:cstheme="minorHAnsi"/>
          <w:color w:val="000000" w:themeColor="text1"/>
          <w:sz w:val="18"/>
          <w:szCs w:val="18"/>
          <w:shd w:val="clear" w:color="auto" w:fill="FFFFFF"/>
          <w:lang w:val="en-US"/>
        </w:rPr>
      </w:pPr>
      <w:r w:rsidRPr="00FA7880">
        <w:rPr>
          <w:rFonts w:cstheme="minorHAnsi"/>
          <w:bCs/>
          <w:color w:val="000000" w:themeColor="text1"/>
          <w:sz w:val="18"/>
          <w:szCs w:val="18"/>
          <w:lang w:val="en-US"/>
        </w:rPr>
        <w:t xml:space="preserve">Its origin is uncertain, the most probable dates back to the second half of the </w:t>
      </w:r>
      <w:r w:rsidRPr="00FA7880">
        <w:rPr>
          <w:rFonts w:cstheme="minorHAnsi"/>
          <w:color w:val="000000" w:themeColor="text1"/>
          <w:sz w:val="18"/>
          <w:szCs w:val="18"/>
          <w:shd w:val="clear" w:color="auto" w:fill="FFFFFF"/>
          <w:lang w:val="en-US"/>
        </w:rPr>
        <w:t xml:space="preserve">XVI century in which in Turkey ruled a Pasha who was very strict regarding the coffee and tobacco, which he consider were dangerous drugs. The coffee and tobacco consumers </w:t>
      </w:r>
      <w:r w:rsidR="00882D61" w:rsidRPr="00FA7880">
        <w:rPr>
          <w:rFonts w:cstheme="minorHAnsi"/>
          <w:color w:val="000000" w:themeColor="text1"/>
          <w:sz w:val="18"/>
          <w:szCs w:val="18"/>
          <w:shd w:val="clear" w:color="auto" w:fill="FFFFFF"/>
          <w:lang w:val="en-US"/>
        </w:rPr>
        <w:t xml:space="preserve">were harshly prosecuted (one of the expected punishments was cutting the nose…) and the </w:t>
      </w:r>
      <w:proofErr w:type="spellStart"/>
      <w:r w:rsidR="00882D61" w:rsidRPr="00FA7880">
        <w:rPr>
          <w:rFonts w:cstheme="minorHAnsi"/>
          <w:color w:val="000000" w:themeColor="text1"/>
          <w:sz w:val="18"/>
          <w:szCs w:val="18"/>
          <w:shd w:val="clear" w:color="auto" w:fill="FFFFFF"/>
          <w:lang w:val="en-US"/>
        </w:rPr>
        <w:t>coffe</w:t>
      </w:r>
      <w:proofErr w:type="spellEnd"/>
      <w:r w:rsidR="00882D61" w:rsidRPr="00FA7880">
        <w:rPr>
          <w:rFonts w:cstheme="minorHAnsi"/>
          <w:color w:val="000000" w:themeColor="text1"/>
          <w:sz w:val="18"/>
          <w:szCs w:val="18"/>
          <w:shd w:val="clear" w:color="auto" w:fill="FFFFFF"/>
          <w:lang w:val="en-US"/>
        </w:rPr>
        <w:t xml:space="preserve"> shops were destructed. Once the oppressor Pasha died, the Turks continued to drink</w:t>
      </w:r>
      <w:r w:rsidR="005A5E43" w:rsidRPr="00FA7880">
        <w:rPr>
          <w:rFonts w:cstheme="minorHAnsi"/>
          <w:color w:val="000000" w:themeColor="text1"/>
          <w:sz w:val="18"/>
          <w:szCs w:val="18"/>
          <w:shd w:val="clear" w:color="auto" w:fill="FFFFFF"/>
          <w:lang w:val="en-US"/>
        </w:rPr>
        <w:t xml:space="preserve"> coffee and to smoke, even excessively, as a reaction of the ban. </w:t>
      </w:r>
      <w:r w:rsidR="00C81B9D" w:rsidRPr="00FA7880">
        <w:rPr>
          <w:rFonts w:cstheme="minorHAnsi"/>
          <w:color w:val="000000" w:themeColor="text1"/>
          <w:sz w:val="18"/>
          <w:szCs w:val="18"/>
          <w:shd w:val="clear" w:color="auto" w:fill="FFFFFF"/>
          <w:lang w:val="en-US"/>
        </w:rPr>
        <w:t xml:space="preserve">Hence is </w:t>
      </w:r>
      <w:r w:rsidR="005A5E43" w:rsidRPr="00FA7880">
        <w:rPr>
          <w:rFonts w:cstheme="minorHAnsi"/>
          <w:color w:val="000000" w:themeColor="text1"/>
          <w:sz w:val="18"/>
          <w:szCs w:val="18"/>
          <w:shd w:val="clear" w:color="auto" w:fill="FFFFFF"/>
          <w:lang w:val="en-US"/>
        </w:rPr>
        <w:t xml:space="preserve">the saying. </w:t>
      </w:r>
    </w:p>
    <w:p w:rsidR="005A5E43" w:rsidRPr="00FA7880" w:rsidRDefault="005A5E43" w:rsidP="00EB0140">
      <w:pPr>
        <w:autoSpaceDE w:val="0"/>
        <w:autoSpaceDN w:val="0"/>
        <w:adjustRightInd w:val="0"/>
        <w:spacing w:after="0" w:line="240" w:lineRule="auto"/>
        <w:rPr>
          <w:rFonts w:cstheme="minorHAnsi"/>
          <w:color w:val="000000" w:themeColor="text1"/>
          <w:sz w:val="18"/>
          <w:szCs w:val="18"/>
          <w:shd w:val="clear" w:color="auto" w:fill="FFFFFF"/>
          <w:lang w:val="en-US"/>
        </w:rPr>
      </w:pPr>
    </w:p>
    <w:p w:rsidR="005A5E43" w:rsidRPr="00FA7880" w:rsidRDefault="005A5E43" w:rsidP="005A5E43">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5° Day Istanbul</w:t>
      </w:r>
    </w:p>
    <w:p w:rsidR="005A5E43" w:rsidRPr="00FA7880" w:rsidRDefault="00C81B9D" w:rsidP="005A5E43">
      <w:pPr>
        <w:autoSpaceDE w:val="0"/>
        <w:autoSpaceDN w:val="0"/>
        <w:adjustRightInd w:val="0"/>
        <w:spacing w:after="0" w:line="240" w:lineRule="auto"/>
        <w:rPr>
          <w:rStyle w:val="Enfasigrassetto"/>
          <w:rFonts w:cstheme="minorHAnsi"/>
          <w:b w:val="0"/>
          <w:color w:val="000000" w:themeColor="text1"/>
          <w:sz w:val="18"/>
          <w:szCs w:val="18"/>
          <w:lang w:val="en-US"/>
        </w:rPr>
      </w:pPr>
      <w:r w:rsidRPr="00FA7880">
        <w:rPr>
          <w:rFonts w:cstheme="minorHAnsi"/>
          <w:bCs/>
          <w:color w:val="000000" w:themeColor="text1"/>
          <w:sz w:val="18"/>
          <w:szCs w:val="18"/>
          <w:lang w:val="en-US"/>
        </w:rPr>
        <w:t>We have a</w:t>
      </w:r>
      <w:r w:rsidR="005A5E43" w:rsidRPr="00FA7880">
        <w:rPr>
          <w:rFonts w:cstheme="minorHAnsi"/>
          <w:bCs/>
          <w:color w:val="000000" w:themeColor="text1"/>
          <w:sz w:val="18"/>
          <w:szCs w:val="18"/>
          <w:lang w:val="en-US"/>
        </w:rPr>
        <w:t xml:space="preserve"> day off. We suggest you to go to the Grand Bazaar, the most famous in the world with more than </w:t>
      </w:r>
      <w:r w:rsidR="005A5E43" w:rsidRPr="00FA7880">
        <w:rPr>
          <w:rStyle w:val="Enfasigrassetto"/>
          <w:rFonts w:cstheme="minorHAnsi"/>
          <w:b w:val="0"/>
          <w:color w:val="000000" w:themeColor="text1"/>
          <w:sz w:val="18"/>
          <w:szCs w:val="18"/>
          <w:lang w:val="en-US"/>
        </w:rPr>
        <w:t>200.000 m</w:t>
      </w:r>
      <w:r w:rsidR="005A5E43" w:rsidRPr="00FA7880">
        <w:rPr>
          <w:rStyle w:val="Enfasigrassetto"/>
          <w:rFonts w:cstheme="minorHAnsi"/>
          <w:b w:val="0"/>
          <w:color w:val="000000" w:themeColor="text1"/>
          <w:sz w:val="18"/>
          <w:szCs w:val="18"/>
          <w:vertAlign w:val="superscript"/>
          <w:lang w:val="en-US"/>
        </w:rPr>
        <w:t xml:space="preserve">2 </w:t>
      </w:r>
      <w:r w:rsidR="005A5E43" w:rsidRPr="00FA7880">
        <w:rPr>
          <w:rStyle w:val="Enfasigrassetto"/>
          <w:rFonts w:cstheme="minorHAnsi"/>
          <w:b w:val="0"/>
          <w:color w:val="000000" w:themeColor="text1"/>
          <w:sz w:val="18"/>
          <w:szCs w:val="18"/>
          <w:lang w:val="en-US"/>
        </w:rPr>
        <w:t xml:space="preserve">of small shops and stands. Colorful textiles and ceramic, handmade lamps and jewels with the most ancient techniques </w:t>
      </w:r>
      <w:r w:rsidR="009E5B98" w:rsidRPr="00FA7880">
        <w:rPr>
          <w:rStyle w:val="Enfasigrassetto"/>
          <w:rFonts w:cstheme="minorHAnsi"/>
          <w:b w:val="0"/>
          <w:color w:val="000000" w:themeColor="text1"/>
          <w:sz w:val="18"/>
          <w:szCs w:val="18"/>
          <w:lang w:val="en-US"/>
        </w:rPr>
        <w:t xml:space="preserve">of the precious Turkish goldsmith. </w:t>
      </w:r>
    </w:p>
    <w:p w:rsidR="009E5B98" w:rsidRPr="00FA7880" w:rsidRDefault="00284CF1" w:rsidP="005A5E43">
      <w:pPr>
        <w:autoSpaceDE w:val="0"/>
        <w:autoSpaceDN w:val="0"/>
        <w:adjustRightInd w:val="0"/>
        <w:spacing w:after="0" w:line="240" w:lineRule="auto"/>
        <w:rPr>
          <w:rStyle w:val="Enfasigrassetto"/>
          <w:rFonts w:cstheme="minorHAnsi"/>
          <w:b w:val="0"/>
          <w:color w:val="000000" w:themeColor="text1"/>
          <w:sz w:val="18"/>
          <w:szCs w:val="18"/>
          <w:lang w:val="en-US"/>
        </w:rPr>
      </w:pPr>
      <w:r w:rsidRPr="00FA7880">
        <w:rPr>
          <w:rFonts w:cstheme="minorHAnsi"/>
          <w:bCs/>
          <w:color w:val="000000" w:themeColor="text1"/>
          <w:sz w:val="18"/>
          <w:szCs w:val="18"/>
          <w:lang w:val="en-US"/>
        </w:rPr>
        <w:t>Lunch not included</w:t>
      </w:r>
      <w:r w:rsidR="009E5B98" w:rsidRPr="00FA7880">
        <w:rPr>
          <w:rStyle w:val="Enfasigrassetto"/>
          <w:rFonts w:cstheme="minorHAnsi"/>
          <w:b w:val="0"/>
          <w:color w:val="000000" w:themeColor="text1"/>
          <w:sz w:val="18"/>
          <w:szCs w:val="18"/>
          <w:lang w:val="en-US"/>
        </w:rPr>
        <w:t>, meeting in the evening in the hotel for dinner and overnight.</w:t>
      </w:r>
    </w:p>
    <w:p w:rsidR="009E5B98" w:rsidRPr="00FA7880" w:rsidRDefault="009E5B98" w:rsidP="005A5E43">
      <w:pPr>
        <w:autoSpaceDE w:val="0"/>
        <w:autoSpaceDN w:val="0"/>
        <w:adjustRightInd w:val="0"/>
        <w:spacing w:after="0" w:line="240" w:lineRule="auto"/>
        <w:rPr>
          <w:rFonts w:cstheme="minorHAnsi"/>
          <w:color w:val="000000" w:themeColor="text1"/>
          <w:sz w:val="18"/>
          <w:szCs w:val="18"/>
          <w:lang w:val="en-US"/>
        </w:rPr>
      </w:pPr>
      <w:r w:rsidRPr="00FA7880">
        <w:rPr>
          <w:rFonts w:cstheme="minorHAnsi"/>
          <w:b/>
          <w:color w:val="000000" w:themeColor="text1"/>
          <w:sz w:val="18"/>
          <w:szCs w:val="18"/>
          <w:u w:val="single"/>
          <w:lang w:val="en-US"/>
        </w:rPr>
        <w:t>Curiosity</w:t>
      </w:r>
      <w:r w:rsidRPr="00FA7880">
        <w:rPr>
          <w:rFonts w:cstheme="minorHAnsi"/>
          <w:color w:val="000000" w:themeColor="text1"/>
          <w:sz w:val="18"/>
          <w:szCs w:val="18"/>
          <w:lang w:val="en-US"/>
        </w:rPr>
        <w:t>: to bargain as a good merchant, if you want to try to get a discount “</w:t>
      </w:r>
      <w:proofErr w:type="spellStart"/>
      <w:r w:rsidRPr="00FA7880">
        <w:rPr>
          <w:rStyle w:val="Enfasigrassetto"/>
          <w:rFonts w:cstheme="minorHAnsi"/>
          <w:i/>
          <w:color w:val="000000" w:themeColor="text1"/>
          <w:sz w:val="18"/>
          <w:szCs w:val="18"/>
          <w:lang w:val="en-US"/>
        </w:rPr>
        <w:t>Indirim</w:t>
      </w:r>
      <w:proofErr w:type="spellEnd"/>
      <w:r w:rsidRPr="00FA7880">
        <w:rPr>
          <w:rFonts w:cstheme="minorHAnsi"/>
          <w:color w:val="000000" w:themeColor="text1"/>
          <w:sz w:val="18"/>
          <w:szCs w:val="18"/>
          <w:lang w:val="en-US"/>
        </w:rPr>
        <w:t>” is the password.</w:t>
      </w:r>
    </w:p>
    <w:p w:rsidR="009E5B98" w:rsidRPr="00FA7880" w:rsidRDefault="009E5B98" w:rsidP="005A5E43">
      <w:pPr>
        <w:autoSpaceDE w:val="0"/>
        <w:autoSpaceDN w:val="0"/>
        <w:adjustRightInd w:val="0"/>
        <w:spacing w:after="0" w:line="240" w:lineRule="auto"/>
        <w:rPr>
          <w:rFonts w:cstheme="minorHAnsi"/>
          <w:color w:val="000000" w:themeColor="text1"/>
          <w:sz w:val="18"/>
          <w:szCs w:val="18"/>
          <w:lang w:val="en-US"/>
        </w:rPr>
      </w:pPr>
    </w:p>
    <w:p w:rsidR="009E5B98" w:rsidRPr="00FA7880" w:rsidRDefault="009E5B98" w:rsidP="009E5B98">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6° Day Istanbul – Ankara</w:t>
      </w:r>
    </w:p>
    <w:p w:rsidR="009E5B98" w:rsidRPr="00FA7880" w:rsidRDefault="00745C31" w:rsidP="009E5B98">
      <w:pPr>
        <w:autoSpaceDE w:val="0"/>
        <w:autoSpaceDN w:val="0"/>
        <w:adjustRightInd w:val="0"/>
        <w:spacing w:after="0" w:line="240" w:lineRule="auto"/>
        <w:rPr>
          <w:rFonts w:cstheme="minorHAnsi"/>
          <w:color w:val="000000" w:themeColor="text1"/>
          <w:sz w:val="18"/>
          <w:szCs w:val="18"/>
          <w:lang w:val="en-US"/>
        </w:rPr>
      </w:pPr>
      <w:r w:rsidRPr="00FA7880">
        <w:rPr>
          <w:rFonts w:cstheme="minorHAnsi"/>
          <w:bCs/>
          <w:color w:val="000000" w:themeColor="text1"/>
          <w:sz w:val="18"/>
          <w:szCs w:val="18"/>
          <w:lang w:val="en-US"/>
        </w:rPr>
        <w:t xml:space="preserve">We will take off </w:t>
      </w:r>
      <w:proofErr w:type="gramStart"/>
      <w:r w:rsidRPr="00FA7880">
        <w:rPr>
          <w:rFonts w:cstheme="minorHAnsi"/>
          <w:bCs/>
          <w:color w:val="000000" w:themeColor="text1"/>
          <w:sz w:val="18"/>
          <w:szCs w:val="18"/>
          <w:lang w:val="en-US"/>
        </w:rPr>
        <w:t>again</w:t>
      </w:r>
      <w:proofErr w:type="gramEnd"/>
      <w:r w:rsidRPr="00FA7880">
        <w:rPr>
          <w:rFonts w:cstheme="minorHAnsi"/>
          <w:bCs/>
          <w:color w:val="000000" w:themeColor="text1"/>
          <w:sz w:val="18"/>
          <w:szCs w:val="18"/>
          <w:lang w:val="en-US"/>
        </w:rPr>
        <w:t xml:space="preserve"> toward east with the majestic Anatolian landmark we will traverse </w:t>
      </w:r>
      <w:proofErr w:type="spellStart"/>
      <w:r w:rsidRPr="00FA7880">
        <w:rPr>
          <w:rFonts w:cstheme="minorHAnsi"/>
          <w:i/>
          <w:color w:val="000000" w:themeColor="text1"/>
          <w:sz w:val="18"/>
          <w:szCs w:val="18"/>
          <w:lang w:val="en-US"/>
        </w:rPr>
        <w:t>Izmit</w:t>
      </w:r>
      <w:proofErr w:type="spellEnd"/>
      <w:r w:rsidRPr="00FA7880">
        <w:rPr>
          <w:rFonts w:cstheme="minorHAnsi"/>
          <w:color w:val="000000" w:themeColor="text1"/>
          <w:sz w:val="18"/>
          <w:szCs w:val="18"/>
          <w:lang w:val="en-US"/>
        </w:rPr>
        <w:t xml:space="preserve">, </w:t>
      </w:r>
      <w:proofErr w:type="spellStart"/>
      <w:r w:rsidRPr="00FA7880">
        <w:rPr>
          <w:rFonts w:cstheme="minorHAnsi"/>
          <w:i/>
          <w:color w:val="000000" w:themeColor="text1"/>
          <w:sz w:val="18"/>
          <w:szCs w:val="18"/>
          <w:lang w:val="en-US"/>
        </w:rPr>
        <w:t>Duzce</w:t>
      </w:r>
      <w:proofErr w:type="spellEnd"/>
      <w:r w:rsidRPr="00FA7880">
        <w:rPr>
          <w:rFonts w:cstheme="minorHAnsi"/>
          <w:color w:val="000000" w:themeColor="text1"/>
          <w:sz w:val="18"/>
          <w:szCs w:val="18"/>
          <w:lang w:val="en-US"/>
        </w:rPr>
        <w:t xml:space="preserve">, </w:t>
      </w:r>
      <w:proofErr w:type="spellStart"/>
      <w:r w:rsidRPr="00FA7880">
        <w:rPr>
          <w:rFonts w:cstheme="minorHAnsi"/>
          <w:i/>
          <w:color w:val="000000" w:themeColor="text1"/>
          <w:sz w:val="18"/>
          <w:szCs w:val="18"/>
          <w:lang w:val="en-US"/>
        </w:rPr>
        <w:t>Bolu</w:t>
      </w:r>
      <w:proofErr w:type="spellEnd"/>
      <w:r w:rsidRPr="00FA7880">
        <w:rPr>
          <w:rFonts w:cstheme="minorHAnsi"/>
          <w:i/>
          <w:color w:val="000000" w:themeColor="text1"/>
          <w:sz w:val="18"/>
          <w:szCs w:val="18"/>
          <w:lang w:val="en-US"/>
        </w:rPr>
        <w:t>.</w:t>
      </w:r>
      <w:r w:rsidRPr="00FA7880">
        <w:rPr>
          <w:rFonts w:cstheme="minorHAnsi"/>
          <w:color w:val="000000" w:themeColor="text1"/>
          <w:sz w:val="18"/>
          <w:szCs w:val="18"/>
          <w:lang w:val="en-US"/>
        </w:rPr>
        <w:t xml:space="preserve"> Free for lunch along the way (or on a request</w:t>
      </w:r>
      <w:r w:rsidRPr="00FA7880">
        <w:rPr>
          <w:rFonts w:cstheme="minorHAnsi"/>
          <w:color w:val="000000" w:themeColor="text1"/>
          <w:sz w:val="18"/>
          <w:szCs w:val="18"/>
          <w:shd w:val="clear" w:color="auto" w:fill="FFFFFF"/>
          <w:lang w:val="en-US"/>
        </w:rPr>
        <w:t xml:space="preserve"> in a conventional restaurant</w:t>
      </w:r>
      <w:r w:rsidRPr="00FA7880">
        <w:rPr>
          <w:rFonts w:cstheme="minorHAnsi"/>
          <w:color w:val="000000" w:themeColor="text1"/>
          <w:sz w:val="18"/>
          <w:szCs w:val="18"/>
          <w:lang w:val="en-US"/>
        </w:rPr>
        <w:t xml:space="preserve">), arrive in the late afternoon to Ankara, which is in the heart of Turkey. Dinner and overnight </w:t>
      </w:r>
      <w:r w:rsidR="00C81B9D" w:rsidRPr="00FA7880">
        <w:rPr>
          <w:rFonts w:cstheme="minorHAnsi"/>
          <w:color w:val="000000" w:themeColor="text1"/>
          <w:sz w:val="18"/>
          <w:szCs w:val="18"/>
          <w:lang w:val="en-US"/>
        </w:rPr>
        <w:t xml:space="preserve">are </w:t>
      </w:r>
      <w:r w:rsidRPr="00FA7880">
        <w:rPr>
          <w:rFonts w:cstheme="minorHAnsi"/>
          <w:color w:val="000000" w:themeColor="text1"/>
          <w:sz w:val="18"/>
          <w:szCs w:val="18"/>
          <w:lang w:val="en-US"/>
        </w:rPr>
        <w:t>in a hotel.</w:t>
      </w:r>
    </w:p>
    <w:p w:rsidR="003D40E1" w:rsidRPr="00FA7880" w:rsidRDefault="00745C31" w:rsidP="009E5B98">
      <w:pPr>
        <w:autoSpaceDE w:val="0"/>
        <w:autoSpaceDN w:val="0"/>
        <w:adjustRightInd w:val="0"/>
        <w:spacing w:after="0" w:line="240" w:lineRule="auto"/>
        <w:rPr>
          <w:rFonts w:cstheme="minorHAnsi"/>
          <w:color w:val="000000" w:themeColor="text1"/>
          <w:sz w:val="18"/>
          <w:szCs w:val="18"/>
          <w:lang w:val="en-US"/>
        </w:rPr>
      </w:pPr>
      <w:r w:rsidRPr="00FA7880">
        <w:rPr>
          <w:rFonts w:cstheme="minorHAnsi"/>
          <w:color w:val="000000" w:themeColor="text1"/>
          <w:sz w:val="18"/>
          <w:szCs w:val="18"/>
          <w:lang w:val="en-US"/>
        </w:rPr>
        <w:t>On this tr</w:t>
      </w:r>
      <w:r w:rsidR="003D40E1" w:rsidRPr="00FA7880">
        <w:rPr>
          <w:rFonts w:cstheme="minorHAnsi"/>
          <w:color w:val="000000" w:themeColor="text1"/>
          <w:sz w:val="18"/>
          <w:szCs w:val="18"/>
          <w:lang w:val="en-US"/>
        </w:rPr>
        <w:t>avel</w:t>
      </w:r>
      <w:r w:rsidRPr="00FA7880">
        <w:rPr>
          <w:rFonts w:cstheme="minorHAnsi"/>
          <w:color w:val="000000" w:themeColor="text1"/>
          <w:sz w:val="18"/>
          <w:szCs w:val="18"/>
          <w:lang w:val="en-US"/>
        </w:rPr>
        <w:t xml:space="preserve"> </w:t>
      </w:r>
      <w:proofErr w:type="gramStart"/>
      <w:r w:rsidRPr="00FA7880">
        <w:rPr>
          <w:rFonts w:cstheme="minorHAnsi"/>
          <w:color w:val="000000" w:themeColor="text1"/>
          <w:sz w:val="18"/>
          <w:szCs w:val="18"/>
          <w:lang w:val="en-US"/>
        </w:rPr>
        <w:t>day</w:t>
      </w:r>
      <w:proofErr w:type="gramEnd"/>
      <w:r w:rsidRPr="00FA7880">
        <w:rPr>
          <w:rFonts w:cstheme="minorHAnsi"/>
          <w:color w:val="000000" w:themeColor="text1"/>
          <w:sz w:val="18"/>
          <w:szCs w:val="18"/>
          <w:lang w:val="en-US"/>
        </w:rPr>
        <w:t xml:space="preserve"> we will see</w:t>
      </w:r>
      <w:r w:rsidR="003D40E1" w:rsidRPr="00FA7880">
        <w:rPr>
          <w:rFonts w:cstheme="minorHAnsi"/>
          <w:color w:val="000000" w:themeColor="text1"/>
          <w:sz w:val="18"/>
          <w:szCs w:val="18"/>
          <w:lang w:val="en-US"/>
        </w:rPr>
        <w:t xml:space="preserve"> an exceptional insight of the rural life in Turkey: hard workers engaged in the fields from dusk till </w:t>
      </w:r>
      <w:r w:rsidR="00C81B9D" w:rsidRPr="00FA7880">
        <w:rPr>
          <w:rFonts w:cstheme="minorHAnsi"/>
          <w:color w:val="000000" w:themeColor="text1"/>
          <w:sz w:val="18"/>
          <w:szCs w:val="18"/>
          <w:lang w:val="en-US"/>
        </w:rPr>
        <w:t>dawn</w:t>
      </w:r>
      <w:r w:rsidR="003D40E1" w:rsidRPr="00FA7880">
        <w:rPr>
          <w:rFonts w:cstheme="minorHAnsi"/>
          <w:color w:val="000000" w:themeColor="text1"/>
          <w:sz w:val="18"/>
          <w:szCs w:val="18"/>
          <w:lang w:val="en-US"/>
        </w:rPr>
        <w:t xml:space="preserve">, in periphrasis, they really work “as Turks”. </w:t>
      </w:r>
    </w:p>
    <w:p w:rsidR="003D40E1" w:rsidRPr="00FA7880" w:rsidRDefault="003D40E1" w:rsidP="009E5B98">
      <w:pPr>
        <w:autoSpaceDE w:val="0"/>
        <w:autoSpaceDN w:val="0"/>
        <w:adjustRightInd w:val="0"/>
        <w:spacing w:after="0" w:line="240" w:lineRule="auto"/>
        <w:rPr>
          <w:rFonts w:cstheme="minorHAnsi"/>
          <w:color w:val="000000" w:themeColor="text1"/>
          <w:sz w:val="18"/>
          <w:szCs w:val="18"/>
          <w:lang w:val="en-US"/>
        </w:rPr>
      </w:pPr>
    </w:p>
    <w:p w:rsidR="003D40E1" w:rsidRPr="00FA7880" w:rsidRDefault="003D40E1" w:rsidP="003D40E1">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7° Day Ankara – Cappadocia</w:t>
      </w:r>
    </w:p>
    <w:p w:rsidR="003D40E1" w:rsidRPr="00FA7880" w:rsidRDefault="003D40E1" w:rsidP="003D40E1">
      <w:pPr>
        <w:autoSpaceDE w:val="0"/>
        <w:autoSpaceDN w:val="0"/>
        <w:adjustRightInd w:val="0"/>
        <w:spacing w:after="0" w:line="240" w:lineRule="auto"/>
        <w:rPr>
          <w:rFonts w:cstheme="minorHAnsi"/>
          <w:color w:val="000000" w:themeColor="text1"/>
          <w:sz w:val="18"/>
          <w:szCs w:val="18"/>
          <w:lang w:val="en-US"/>
        </w:rPr>
      </w:pPr>
      <w:r w:rsidRPr="00FA7880">
        <w:rPr>
          <w:rFonts w:cstheme="minorHAnsi"/>
          <w:bCs/>
          <w:color w:val="000000" w:themeColor="text1"/>
          <w:sz w:val="18"/>
          <w:szCs w:val="18"/>
          <w:lang w:val="en-US"/>
        </w:rPr>
        <w:t xml:space="preserve">After breakfast visit of the capital and its castle, the Ankara </w:t>
      </w:r>
      <w:proofErr w:type="spellStart"/>
      <w:r w:rsidRPr="00FA7880">
        <w:rPr>
          <w:rFonts w:cstheme="minorHAnsi"/>
          <w:bCs/>
          <w:color w:val="000000" w:themeColor="text1"/>
          <w:sz w:val="18"/>
          <w:szCs w:val="18"/>
          <w:lang w:val="en-US"/>
        </w:rPr>
        <w:t>Kalesi</w:t>
      </w:r>
      <w:proofErr w:type="gramStart"/>
      <w:r w:rsidRPr="00FA7880">
        <w:rPr>
          <w:rFonts w:cstheme="minorHAnsi"/>
          <w:bCs/>
          <w:color w:val="000000" w:themeColor="text1"/>
          <w:sz w:val="18"/>
          <w:szCs w:val="18"/>
          <w:lang w:val="en-US"/>
        </w:rPr>
        <w:t>,</w:t>
      </w:r>
      <w:r w:rsidR="00093ABA" w:rsidRPr="00FA7880">
        <w:rPr>
          <w:rFonts w:cstheme="minorHAnsi"/>
          <w:bCs/>
          <w:color w:val="000000" w:themeColor="text1"/>
          <w:sz w:val="18"/>
          <w:szCs w:val="18"/>
          <w:lang w:val="en-US"/>
        </w:rPr>
        <w:t>which</w:t>
      </w:r>
      <w:proofErr w:type="spellEnd"/>
      <w:proofErr w:type="gramEnd"/>
      <w:r w:rsidR="00093ABA" w:rsidRPr="00FA7880">
        <w:rPr>
          <w:rFonts w:cstheme="minorHAnsi"/>
          <w:bCs/>
          <w:color w:val="000000" w:themeColor="text1"/>
          <w:sz w:val="18"/>
          <w:szCs w:val="18"/>
          <w:lang w:val="en-US"/>
        </w:rPr>
        <w:t xml:space="preserve"> is </w:t>
      </w:r>
      <w:r w:rsidRPr="00FA7880">
        <w:rPr>
          <w:rFonts w:cstheme="minorHAnsi"/>
          <w:bCs/>
          <w:color w:val="000000" w:themeColor="text1"/>
          <w:sz w:val="18"/>
          <w:szCs w:val="18"/>
          <w:lang w:val="en-US"/>
        </w:rPr>
        <w:t xml:space="preserve"> a</w:t>
      </w:r>
      <w:r w:rsidR="00093ABA" w:rsidRPr="00FA7880">
        <w:rPr>
          <w:rFonts w:cstheme="minorHAnsi"/>
          <w:bCs/>
          <w:color w:val="000000" w:themeColor="text1"/>
          <w:sz w:val="18"/>
          <w:szCs w:val="18"/>
          <w:lang w:val="en-US"/>
        </w:rPr>
        <w:t xml:space="preserve"> fortress, consisting of double system of defense walls. The Kemal Ataturk Mausoleum, father of the Turkish Republic and a national hero, represents one of the highest examples of the modern Turkish architecture. After</w:t>
      </w:r>
      <w:r w:rsidR="00284CF1" w:rsidRPr="00FA7880">
        <w:rPr>
          <w:rFonts w:cstheme="minorHAnsi"/>
          <w:bCs/>
          <w:color w:val="000000" w:themeColor="text1"/>
          <w:sz w:val="18"/>
          <w:szCs w:val="18"/>
          <w:lang w:val="en-US"/>
        </w:rPr>
        <w:t xml:space="preserve"> the </w:t>
      </w:r>
      <w:proofErr w:type="gramStart"/>
      <w:r w:rsidR="00284CF1" w:rsidRPr="00FA7880">
        <w:rPr>
          <w:rFonts w:cstheme="minorHAnsi"/>
          <w:bCs/>
          <w:color w:val="000000" w:themeColor="text1"/>
          <w:sz w:val="18"/>
          <w:szCs w:val="18"/>
          <w:lang w:val="en-US"/>
        </w:rPr>
        <w:t>lunch which</w:t>
      </w:r>
      <w:proofErr w:type="gramEnd"/>
      <w:r w:rsidR="00284CF1" w:rsidRPr="00FA7880">
        <w:rPr>
          <w:rFonts w:cstheme="minorHAnsi"/>
          <w:bCs/>
          <w:color w:val="000000" w:themeColor="text1"/>
          <w:sz w:val="18"/>
          <w:szCs w:val="18"/>
          <w:lang w:val="en-US"/>
        </w:rPr>
        <w:t xml:space="preserve"> is not included, depart for Cappadocia. </w:t>
      </w:r>
      <w:r w:rsidR="00A51927" w:rsidRPr="00FA7880">
        <w:rPr>
          <w:rFonts w:cstheme="minorHAnsi"/>
          <w:bCs/>
          <w:color w:val="000000" w:themeColor="text1"/>
          <w:sz w:val="18"/>
          <w:szCs w:val="18"/>
          <w:lang w:val="en-US"/>
        </w:rPr>
        <w:t xml:space="preserve">The arrival in </w:t>
      </w:r>
      <w:proofErr w:type="spellStart"/>
      <w:r w:rsidR="00A51927" w:rsidRPr="00FA7880">
        <w:rPr>
          <w:rFonts w:cstheme="minorHAnsi"/>
          <w:i/>
          <w:color w:val="000000" w:themeColor="text1"/>
          <w:sz w:val="18"/>
          <w:szCs w:val="18"/>
          <w:lang w:val="en-US"/>
        </w:rPr>
        <w:t>Nevsehir</w:t>
      </w:r>
      <w:proofErr w:type="spellEnd"/>
      <w:r w:rsidR="00A51927" w:rsidRPr="00FA7880">
        <w:rPr>
          <w:rFonts w:cstheme="minorHAnsi"/>
          <w:bCs/>
          <w:color w:val="000000" w:themeColor="text1"/>
          <w:sz w:val="18"/>
          <w:szCs w:val="18"/>
          <w:lang w:val="en-US"/>
        </w:rPr>
        <w:t xml:space="preserve"> </w:t>
      </w:r>
      <w:proofErr w:type="gramStart"/>
      <w:r w:rsidR="00A51927" w:rsidRPr="00FA7880">
        <w:rPr>
          <w:rFonts w:cstheme="minorHAnsi"/>
          <w:bCs/>
          <w:color w:val="000000" w:themeColor="text1"/>
          <w:sz w:val="18"/>
          <w:szCs w:val="18"/>
          <w:lang w:val="en-US"/>
        </w:rPr>
        <w:t>is expected</w:t>
      </w:r>
      <w:proofErr w:type="gramEnd"/>
      <w:r w:rsidR="00A51927" w:rsidRPr="00FA7880">
        <w:rPr>
          <w:rFonts w:cstheme="minorHAnsi"/>
          <w:bCs/>
          <w:color w:val="000000" w:themeColor="text1"/>
          <w:sz w:val="18"/>
          <w:szCs w:val="18"/>
          <w:lang w:val="en-US"/>
        </w:rPr>
        <w:t xml:space="preserve"> for the evening</w:t>
      </w:r>
      <w:r w:rsidR="00A51927" w:rsidRPr="00FA7880">
        <w:rPr>
          <w:rFonts w:cstheme="minorHAnsi"/>
          <w:i/>
          <w:color w:val="000000" w:themeColor="text1"/>
          <w:sz w:val="18"/>
          <w:szCs w:val="18"/>
          <w:lang w:val="en-US"/>
        </w:rPr>
        <w:t>.</w:t>
      </w:r>
      <w:r w:rsidR="00A51927" w:rsidRPr="00FA7880">
        <w:rPr>
          <w:rFonts w:cstheme="minorHAnsi"/>
          <w:color w:val="000000" w:themeColor="text1"/>
          <w:sz w:val="18"/>
          <w:szCs w:val="18"/>
          <w:lang w:val="en-US"/>
        </w:rPr>
        <w:t xml:space="preserve"> Dinner and overnight</w:t>
      </w:r>
      <w:r w:rsidR="00C81B9D" w:rsidRPr="00FA7880">
        <w:rPr>
          <w:rFonts w:cstheme="minorHAnsi"/>
          <w:color w:val="000000" w:themeColor="text1"/>
          <w:sz w:val="18"/>
          <w:szCs w:val="18"/>
          <w:lang w:val="en-US"/>
        </w:rPr>
        <w:t xml:space="preserve"> are</w:t>
      </w:r>
      <w:r w:rsidR="00A51927" w:rsidRPr="00FA7880">
        <w:rPr>
          <w:rFonts w:cstheme="minorHAnsi"/>
          <w:color w:val="000000" w:themeColor="text1"/>
          <w:sz w:val="18"/>
          <w:szCs w:val="18"/>
          <w:lang w:val="en-US"/>
        </w:rPr>
        <w:t xml:space="preserve"> in a hotel.</w:t>
      </w:r>
    </w:p>
    <w:p w:rsidR="00A51927" w:rsidRPr="00FA7880" w:rsidRDefault="00A51927" w:rsidP="003D40E1">
      <w:pPr>
        <w:autoSpaceDE w:val="0"/>
        <w:autoSpaceDN w:val="0"/>
        <w:adjustRightInd w:val="0"/>
        <w:spacing w:after="0" w:line="240" w:lineRule="auto"/>
        <w:rPr>
          <w:rFonts w:cstheme="minorHAnsi"/>
          <w:color w:val="000000" w:themeColor="text1"/>
          <w:sz w:val="18"/>
          <w:szCs w:val="18"/>
          <w:lang w:val="en-US"/>
        </w:rPr>
      </w:pPr>
    </w:p>
    <w:p w:rsidR="00A51927" w:rsidRPr="00FA7880" w:rsidRDefault="00A51927" w:rsidP="003D40E1">
      <w:pPr>
        <w:autoSpaceDE w:val="0"/>
        <w:autoSpaceDN w:val="0"/>
        <w:adjustRightInd w:val="0"/>
        <w:spacing w:after="0" w:line="240" w:lineRule="auto"/>
        <w:rPr>
          <w:rFonts w:cstheme="minorHAnsi"/>
          <w:b/>
          <w:bCs/>
          <w:color w:val="000000" w:themeColor="text1"/>
          <w:sz w:val="18"/>
          <w:szCs w:val="18"/>
          <w:lang w:val="en-GB"/>
        </w:rPr>
      </w:pPr>
      <w:r w:rsidRPr="00FA7880">
        <w:rPr>
          <w:rFonts w:cstheme="minorHAnsi"/>
          <w:b/>
          <w:bCs/>
          <w:color w:val="000000" w:themeColor="text1"/>
          <w:sz w:val="18"/>
          <w:szCs w:val="18"/>
          <w:lang w:val="en-GB"/>
        </w:rPr>
        <w:t>8° Day Cappadocia</w:t>
      </w:r>
    </w:p>
    <w:p w:rsidR="00A51927" w:rsidRPr="00FA7880" w:rsidRDefault="00A51927" w:rsidP="003D40E1">
      <w:pPr>
        <w:autoSpaceDE w:val="0"/>
        <w:autoSpaceDN w:val="0"/>
        <w:adjustRightInd w:val="0"/>
        <w:spacing w:after="0" w:line="240" w:lineRule="auto"/>
        <w:rPr>
          <w:rFonts w:cstheme="minorHAnsi"/>
          <w:color w:val="000000" w:themeColor="text1"/>
          <w:sz w:val="18"/>
          <w:szCs w:val="18"/>
          <w:lang w:val="en-US"/>
        </w:rPr>
      </w:pPr>
      <w:r w:rsidRPr="00FA7880">
        <w:rPr>
          <w:rFonts w:cstheme="minorHAnsi"/>
          <w:bCs/>
          <w:color w:val="000000" w:themeColor="text1"/>
          <w:sz w:val="18"/>
          <w:szCs w:val="18"/>
          <w:lang w:val="en-US"/>
        </w:rPr>
        <w:t>Cappadocia</w:t>
      </w:r>
      <w:r w:rsidR="00F10CF4" w:rsidRPr="00FA7880">
        <w:rPr>
          <w:rFonts w:cstheme="minorHAnsi"/>
          <w:bCs/>
          <w:color w:val="000000" w:themeColor="text1"/>
          <w:sz w:val="18"/>
          <w:szCs w:val="18"/>
          <w:lang w:val="en-US"/>
        </w:rPr>
        <w:t xml:space="preserve"> has a unique geological landscape. </w:t>
      </w:r>
      <w:proofErr w:type="gramStart"/>
      <w:r w:rsidR="00F10CF4" w:rsidRPr="00FA7880">
        <w:rPr>
          <w:rFonts w:cstheme="minorHAnsi"/>
          <w:bCs/>
          <w:color w:val="000000" w:themeColor="text1"/>
          <w:sz w:val="18"/>
          <w:szCs w:val="18"/>
          <w:lang w:val="en-US"/>
        </w:rPr>
        <w:t>It’s</w:t>
      </w:r>
      <w:proofErr w:type="gramEnd"/>
      <w:r w:rsidR="00F10CF4" w:rsidRPr="00FA7880">
        <w:rPr>
          <w:rFonts w:cstheme="minorHAnsi"/>
          <w:bCs/>
          <w:color w:val="000000" w:themeColor="text1"/>
          <w:sz w:val="18"/>
          <w:szCs w:val="18"/>
          <w:lang w:val="en-US"/>
        </w:rPr>
        <w:t xml:space="preserve"> a place with a lunar landscape of incomparable charm, with underground cities, crypts and rocks shaped by the hands of the nature. Depart for an excursion in the surroundings of </w:t>
      </w:r>
      <w:proofErr w:type="spellStart"/>
      <w:r w:rsidR="00F10CF4" w:rsidRPr="00FA7880">
        <w:rPr>
          <w:rFonts w:cstheme="minorHAnsi"/>
          <w:bCs/>
          <w:color w:val="000000" w:themeColor="text1"/>
          <w:sz w:val="18"/>
          <w:szCs w:val="18"/>
          <w:lang w:val="en-US"/>
        </w:rPr>
        <w:t>Nevsehir</w:t>
      </w:r>
      <w:proofErr w:type="spellEnd"/>
      <w:r w:rsidR="00F10CF4" w:rsidRPr="00FA7880">
        <w:rPr>
          <w:rFonts w:cstheme="minorHAnsi"/>
          <w:bCs/>
          <w:color w:val="000000" w:themeColor="text1"/>
          <w:sz w:val="18"/>
          <w:szCs w:val="18"/>
          <w:lang w:val="en-US"/>
        </w:rPr>
        <w:t xml:space="preserve">, visit in the morning </w:t>
      </w:r>
      <w:r w:rsidR="009B77D2" w:rsidRPr="00FA7880">
        <w:rPr>
          <w:rFonts w:cstheme="minorHAnsi"/>
          <w:bCs/>
          <w:color w:val="000000" w:themeColor="text1"/>
          <w:sz w:val="18"/>
          <w:szCs w:val="18"/>
          <w:lang w:val="en-US"/>
        </w:rPr>
        <w:t xml:space="preserve">of </w:t>
      </w:r>
      <w:proofErr w:type="spellStart"/>
      <w:r w:rsidR="009B77D2" w:rsidRPr="00FA7880">
        <w:rPr>
          <w:rFonts w:cstheme="minorHAnsi"/>
          <w:bCs/>
          <w:color w:val="000000" w:themeColor="text1"/>
          <w:sz w:val="18"/>
          <w:szCs w:val="18"/>
          <w:lang w:val="en-US"/>
        </w:rPr>
        <w:t>Goreme’s</w:t>
      </w:r>
      <w:proofErr w:type="spellEnd"/>
      <w:r w:rsidR="009B77D2" w:rsidRPr="00FA7880">
        <w:rPr>
          <w:rFonts w:cstheme="minorHAnsi"/>
          <w:bCs/>
          <w:color w:val="000000" w:themeColor="text1"/>
          <w:sz w:val="18"/>
          <w:szCs w:val="18"/>
          <w:lang w:val="en-US"/>
        </w:rPr>
        <w:t xml:space="preserve"> excavates, one of the most popular destinations that rises among the pinnacles of tuff of “the Hoodoos”.  Visit in the afternoon of at least one of the majestic underground cities </w:t>
      </w:r>
      <w:proofErr w:type="spellStart"/>
      <w:r w:rsidR="009B77D2" w:rsidRPr="00FA7880">
        <w:rPr>
          <w:rFonts w:cstheme="minorHAnsi"/>
          <w:i/>
          <w:color w:val="000000" w:themeColor="text1"/>
          <w:sz w:val="18"/>
          <w:szCs w:val="18"/>
          <w:lang w:val="en-US"/>
        </w:rPr>
        <w:t>Kaymakli</w:t>
      </w:r>
      <w:proofErr w:type="spellEnd"/>
      <w:r w:rsidR="009B77D2" w:rsidRPr="00FA7880">
        <w:rPr>
          <w:rFonts w:cstheme="minorHAnsi"/>
          <w:color w:val="000000" w:themeColor="text1"/>
          <w:sz w:val="18"/>
          <w:szCs w:val="18"/>
          <w:lang w:val="en-US"/>
        </w:rPr>
        <w:t xml:space="preserve"> and </w:t>
      </w:r>
      <w:proofErr w:type="spellStart"/>
      <w:r w:rsidR="009B77D2" w:rsidRPr="00FA7880">
        <w:rPr>
          <w:rFonts w:cstheme="minorHAnsi"/>
          <w:i/>
          <w:color w:val="000000" w:themeColor="text1"/>
          <w:sz w:val="18"/>
          <w:szCs w:val="18"/>
          <w:lang w:val="en-US"/>
        </w:rPr>
        <w:t>Derinkoyu</w:t>
      </w:r>
      <w:proofErr w:type="spellEnd"/>
      <w:r w:rsidR="009B77D2" w:rsidRPr="00FA7880">
        <w:rPr>
          <w:rFonts w:cstheme="minorHAnsi"/>
          <w:i/>
          <w:color w:val="000000" w:themeColor="text1"/>
          <w:sz w:val="18"/>
          <w:szCs w:val="18"/>
          <w:lang w:val="en-US"/>
        </w:rPr>
        <w:t>.</w:t>
      </w:r>
      <w:r w:rsidR="009B77D2" w:rsidRPr="00FA7880">
        <w:rPr>
          <w:rFonts w:cstheme="minorHAnsi"/>
          <w:color w:val="000000" w:themeColor="text1"/>
          <w:sz w:val="18"/>
          <w:szCs w:val="18"/>
          <w:lang w:val="en-US"/>
        </w:rPr>
        <w:t xml:space="preserve"> The cities </w:t>
      </w:r>
      <w:proofErr w:type="gramStart"/>
      <w:r w:rsidR="009B77D2" w:rsidRPr="00FA7880">
        <w:rPr>
          <w:rFonts w:cstheme="minorHAnsi"/>
          <w:color w:val="000000" w:themeColor="text1"/>
          <w:sz w:val="18"/>
          <w:szCs w:val="18"/>
          <w:lang w:val="en-US"/>
        </w:rPr>
        <w:t>were excavated</w:t>
      </w:r>
      <w:proofErr w:type="gramEnd"/>
      <w:r w:rsidR="009B77D2" w:rsidRPr="00FA7880">
        <w:rPr>
          <w:rFonts w:cstheme="minorHAnsi"/>
          <w:color w:val="000000" w:themeColor="text1"/>
          <w:sz w:val="18"/>
          <w:szCs w:val="18"/>
          <w:lang w:val="en-US"/>
        </w:rPr>
        <w:t xml:space="preserve"> in the </w:t>
      </w:r>
      <w:proofErr w:type="spellStart"/>
      <w:r w:rsidR="009B77D2" w:rsidRPr="00FA7880">
        <w:rPr>
          <w:rFonts w:cstheme="minorHAnsi"/>
          <w:color w:val="000000" w:themeColor="text1"/>
          <w:sz w:val="18"/>
          <w:szCs w:val="18"/>
          <w:lang w:val="en-US"/>
        </w:rPr>
        <w:t>tufotra</w:t>
      </w:r>
      <w:proofErr w:type="spellEnd"/>
      <w:r w:rsidR="009B77D2" w:rsidRPr="00FA7880">
        <w:rPr>
          <w:rFonts w:cstheme="minorHAnsi"/>
          <w:color w:val="000000" w:themeColor="text1"/>
          <w:sz w:val="18"/>
          <w:szCs w:val="18"/>
          <w:lang w:val="en-US"/>
        </w:rPr>
        <w:t xml:space="preserve"> between the 6th and 10th centuries. </w:t>
      </w:r>
      <w:r w:rsidR="0005101F" w:rsidRPr="00FA7880">
        <w:rPr>
          <w:rFonts w:cstheme="minorHAnsi"/>
          <w:color w:val="000000" w:themeColor="text1"/>
          <w:sz w:val="18"/>
          <w:szCs w:val="18"/>
          <w:lang w:val="en-US"/>
        </w:rPr>
        <w:t>L</w:t>
      </w:r>
      <w:r w:rsidR="009B77D2" w:rsidRPr="00FA7880">
        <w:rPr>
          <w:rFonts w:cstheme="minorHAnsi"/>
          <w:color w:val="000000" w:themeColor="text1"/>
          <w:sz w:val="18"/>
          <w:szCs w:val="18"/>
          <w:lang w:val="en-US"/>
        </w:rPr>
        <w:t>unch</w:t>
      </w:r>
      <w:r w:rsidR="0005101F" w:rsidRPr="00FA7880">
        <w:rPr>
          <w:rFonts w:cstheme="minorHAnsi"/>
          <w:color w:val="000000" w:themeColor="text1"/>
          <w:sz w:val="18"/>
          <w:szCs w:val="18"/>
          <w:lang w:val="en-US"/>
        </w:rPr>
        <w:t xml:space="preserve"> not included</w:t>
      </w:r>
      <w:r w:rsidR="009B77D2" w:rsidRPr="00FA7880">
        <w:rPr>
          <w:rFonts w:cstheme="minorHAnsi"/>
          <w:color w:val="000000" w:themeColor="text1"/>
          <w:sz w:val="18"/>
          <w:szCs w:val="18"/>
          <w:lang w:val="en-US"/>
        </w:rPr>
        <w:t>.</w:t>
      </w:r>
      <w:r w:rsidR="0005101F" w:rsidRPr="00FA7880">
        <w:rPr>
          <w:rFonts w:cstheme="minorHAnsi"/>
          <w:color w:val="000000" w:themeColor="text1"/>
          <w:sz w:val="18"/>
          <w:szCs w:val="18"/>
          <w:lang w:val="en-US"/>
        </w:rPr>
        <w:t xml:space="preserve"> Dinner and overnight </w:t>
      </w:r>
      <w:r w:rsidR="00C81B9D" w:rsidRPr="00FA7880">
        <w:rPr>
          <w:rFonts w:cstheme="minorHAnsi"/>
          <w:color w:val="000000" w:themeColor="text1"/>
          <w:sz w:val="18"/>
          <w:szCs w:val="18"/>
          <w:lang w:val="en-US"/>
        </w:rPr>
        <w:t xml:space="preserve">are </w:t>
      </w:r>
      <w:r w:rsidR="0005101F" w:rsidRPr="00FA7880">
        <w:rPr>
          <w:rFonts w:cstheme="minorHAnsi"/>
          <w:color w:val="000000" w:themeColor="text1"/>
          <w:sz w:val="18"/>
          <w:szCs w:val="18"/>
          <w:lang w:val="en-US"/>
        </w:rPr>
        <w:t>in a hotel.</w:t>
      </w:r>
    </w:p>
    <w:p w:rsidR="0005101F" w:rsidRPr="00FA7880" w:rsidRDefault="0005101F" w:rsidP="003D40E1">
      <w:pPr>
        <w:autoSpaceDE w:val="0"/>
        <w:autoSpaceDN w:val="0"/>
        <w:adjustRightInd w:val="0"/>
        <w:spacing w:after="0" w:line="240" w:lineRule="auto"/>
        <w:rPr>
          <w:rFonts w:cstheme="minorHAnsi"/>
          <w:color w:val="000000" w:themeColor="text1"/>
          <w:sz w:val="18"/>
          <w:szCs w:val="18"/>
          <w:lang w:val="en-US"/>
        </w:rPr>
      </w:pPr>
    </w:p>
    <w:p w:rsidR="0005101F" w:rsidRPr="00FA7880" w:rsidRDefault="0005101F" w:rsidP="0005101F">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9° Day Cappadocia - </w:t>
      </w:r>
      <w:proofErr w:type="spellStart"/>
      <w:r w:rsidRPr="00FA7880">
        <w:rPr>
          <w:rFonts w:cstheme="minorHAnsi"/>
          <w:b/>
          <w:bCs/>
          <w:color w:val="000000" w:themeColor="text1"/>
          <w:sz w:val="18"/>
          <w:szCs w:val="18"/>
          <w:lang w:val="en-US"/>
        </w:rPr>
        <w:t>Pamukkale</w:t>
      </w:r>
      <w:proofErr w:type="spellEnd"/>
    </w:p>
    <w:p w:rsidR="0005101F" w:rsidRPr="00FA7880" w:rsidRDefault="0005101F" w:rsidP="003D40E1">
      <w:pPr>
        <w:autoSpaceDE w:val="0"/>
        <w:autoSpaceDN w:val="0"/>
        <w:adjustRightInd w:val="0"/>
        <w:spacing w:after="0" w:line="240" w:lineRule="auto"/>
        <w:rPr>
          <w:rFonts w:cstheme="minorHAnsi"/>
          <w:color w:val="000000" w:themeColor="text1"/>
          <w:sz w:val="18"/>
          <w:szCs w:val="18"/>
          <w:lang w:val="en-US"/>
        </w:rPr>
      </w:pPr>
      <w:r w:rsidRPr="00FA7880">
        <w:rPr>
          <w:rFonts w:cstheme="minorHAnsi"/>
          <w:bCs/>
          <w:color w:val="000000" w:themeColor="text1"/>
          <w:sz w:val="18"/>
          <w:szCs w:val="18"/>
          <w:lang w:val="en-US"/>
        </w:rPr>
        <w:t xml:space="preserve">After breakfast, the longest leg of the journey. We will cross the Anatolian Peninsula from east or west. Along the way: </w:t>
      </w:r>
      <w:proofErr w:type="spellStart"/>
      <w:r w:rsidRPr="00FA7880">
        <w:rPr>
          <w:rFonts w:cstheme="minorHAnsi"/>
          <w:i/>
          <w:color w:val="000000" w:themeColor="text1"/>
          <w:sz w:val="18"/>
          <w:szCs w:val="18"/>
          <w:lang w:val="en-US"/>
        </w:rPr>
        <w:t>Aksaray</w:t>
      </w:r>
      <w:proofErr w:type="spellEnd"/>
      <w:r w:rsidRPr="00FA7880">
        <w:rPr>
          <w:rFonts w:cstheme="minorHAnsi"/>
          <w:color w:val="000000" w:themeColor="text1"/>
          <w:sz w:val="18"/>
          <w:szCs w:val="18"/>
          <w:lang w:val="en-US"/>
        </w:rPr>
        <w:t xml:space="preserve">, </w:t>
      </w:r>
      <w:r w:rsidRPr="00FA7880">
        <w:rPr>
          <w:rFonts w:cstheme="minorHAnsi"/>
          <w:i/>
          <w:color w:val="000000" w:themeColor="text1"/>
          <w:sz w:val="18"/>
          <w:szCs w:val="18"/>
          <w:lang w:val="en-US"/>
        </w:rPr>
        <w:t>Konya</w:t>
      </w:r>
      <w:r w:rsidRPr="00FA7880">
        <w:rPr>
          <w:rFonts w:cstheme="minorHAnsi"/>
          <w:color w:val="000000" w:themeColor="text1"/>
          <w:sz w:val="18"/>
          <w:szCs w:val="18"/>
          <w:lang w:val="en-US"/>
        </w:rPr>
        <w:t xml:space="preserve">, </w:t>
      </w:r>
      <w:proofErr w:type="spellStart"/>
      <w:r w:rsidRPr="00FA7880">
        <w:rPr>
          <w:rFonts w:cstheme="minorHAnsi"/>
          <w:i/>
          <w:color w:val="000000" w:themeColor="text1"/>
          <w:sz w:val="18"/>
          <w:szCs w:val="18"/>
          <w:lang w:val="en-US"/>
        </w:rPr>
        <w:t>Aksehir</w:t>
      </w:r>
      <w:proofErr w:type="spellEnd"/>
      <w:r w:rsidRPr="00FA7880">
        <w:rPr>
          <w:rFonts w:cstheme="minorHAnsi"/>
          <w:color w:val="000000" w:themeColor="text1"/>
          <w:sz w:val="18"/>
          <w:szCs w:val="18"/>
          <w:lang w:val="en-US"/>
        </w:rPr>
        <w:t xml:space="preserve">, </w:t>
      </w:r>
      <w:proofErr w:type="spellStart"/>
      <w:r w:rsidRPr="00FA7880">
        <w:rPr>
          <w:rFonts w:cstheme="minorHAnsi"/>
          <w:i/>
          <w:color w:val="000000" w:themeColor="text1"/>
          <w:sz w:val="18"/>
          <w:szCs w:val="18"/>
          <w:lang w:val="en-US"/>
        </w:rPr>
        <w:t>Isparta</w:t>
      </w:r>
      <w:proofErr w:type="gramStart"/>
      <w:r w:rsidRPr="00FA7880">
        <w:rPr>
          <w:rFonts w:cstheme="minorHAnsi"/>
          <w:color w:val="000000" w:themeColor="text1"/>
          <w:sz w:val="18"/>
          <w:szCs w:val="18"/>
          <w:lang w:val="en-US"/>
        </w:rPr>
        <w:t>,</w:t>
      </w:r>
      <w:r w:rsidRPr="00FA7880">
        <w:rPr>
          <w:rFonts w:cstheme="minorHAnsi"/>
          <w:i/>
          <w:color w:val="000000" w:themeColor="text1"/>
          <w:sz w:val="18"/>
          <w:szCs w:val="18"/>
          <w:lang w:val="en-US"/>
        </w:rPr>
        <w:t>Dinar</w:t>
      </w:r>
      <w:proofErr w:type="spellEnd"/>
      <w:proofErr w:type="gramEnd"/>
      <w:r w:rsidRPr="00FA7880">
        <w:rPr>
          <w:rFonts w:cstheme="minorHAnsi"/>
          <w:i/>
          <w:color w:val="000000" w:themeColor="text1"/>
          <w:sz w:val="18"/>
          <w:szCs w:val="18"/>
          <w:lang w:val="en-US"/>
        </w:rPr>
        <w:t>.</w:t>
      </w:r>
      <w:r w:rsidRPr="00FA7880">
        <w:rPr>
          <w:rFonts w:cstheme="minorHAnsi"/>
          <w:color w:val="000000" w:themeColor="text1"/>
          <w:sz w:val="18"/>
          <w:szCs w:val="18"/>
          <w:lang w:val="en-US"/>
        </w:rPr>
        <w:t xml:space="preserve"> Lunch not included during the trip. Arrive to </w:t>
      </w:r>
      <w:proofErr w:type="spellStart"/>
      <w:r w:rsidRPr="00FA7880">
        <w:rPr>
          <w:rFonts w:cstheme="minorHAnsi"/>
          <w:color w:val="000000" w:themeColor="text1"/>
          <w:sz w:val="18"/>
          <w:szCs w:val="18"/>
          <w:lang w:val="en-US"/>
        </w:rPr>
        <w:t>Pamukkale</w:t>
      </w:r>
      <w:proofErr w:type="spellEnd"/>
      <w:r w:rsidRPr="00FA7880">
        <w:rPr>
          <w:rFonts w:cstheme="minorHAnsi"/>
          <w:color w:val="000000" w:themeColor="text1"/>
          <w:sz w:val="18"/>
          <w:szCs w:val="18"/>
          <w:lang w:val="en-US"/>
        </w:rPr>
        <w:t xml:space="preserve"> (in Turkish means” a cotton castle”) in the evening, dinner and overnight in a hotel.</w:t>
      </w:r>
    </w:p>
    <w:p w:rsidR="0005101F" w:rsidRPr="00FA7880" w:rsidRDefault="0005101F" w:rsidP="003D40E1">
      <w:pPr>
        <w:autoSpaceDE w:val="0"/>
        <w:autoSpaceDN w:val="0"/>
        <w:adjustRightInd w:val="0"/>
        <w:spacing w:after="0" w:line="240" w:lineRule="auto"/>
        <w:rPr>
          <w:rFonts w:eastAsia="Times New Roman" w:cstheme="minorHAnsi"/>
          <w:color w:val="000000" w:themeColor="text1"/>
          <w:sz w:val="18"/>
          <w:szCs w:val="18"/>
          <w:lang w:val="en-US" w:eastAsia="it-IT"/>
        </w:rPr>
      </w:pPr>
      <w:r w:rsidRPr="00FA7880">
        <w:rPr>
          <w:rFonts w:cstheme="minorHAnsi"/>
          <w:b/>
          <w:color w:val="000000" w:themeColor="text1"/>
          <w:sz w:val="18"/>
          <w:szCs w:val="18"/>
          <w:u w:val="single"/>
          <w:lang w:val="en-US"/>
        </w:rPr>
        <w:t>Curiosity</w:t>
      </w:r>
      <w:r w:rsidRPr="00FA7880">
        <w:rPr>
          <w:rFonts w:cstheme="minorHAnsi"/>
          <w:color w:val="000000" w:themeColor="text1"/>
          <w:sz w:val="18"/>
          <w:szCs w:val="18"/>
          <w:lang w:val="en-US"/>
        </w:rPr>
        <w:t>: In Turkey were born important historical personalities</w:t>
      </w:r>
      <w:r w:rsidR="002079D7" w:rsidRPr="00FA7880">
        <w:rPr>
          <w:rFonts w:cstheme="minorHAnsi"/>
          <w:color w:val="000000" w:themeColor="text1"/>
          <w:sz w:val="18"/>
          <w:szCs w:val="18"/>
          <w:lang w:val="en-US"/>
        </w:rPr>
        <w:t xml:space="preserve">, as the biblical character </w:t>
      </w:r>
      <w:r w:rsidR="002079D7" w:rsidRPr="00FA7880">
        <w:rPr>
          <w:rFonts w:eastAsia="Times New Roman" w:cstheme="minorHAnsi"/>
          <w:color w:val="000000" w:themeColor="text1"/>
          <w:sz w:val="18"/>
          <w:szCs w:val="18"/>
          <w:lang w:val="en-US" w:eastAsia="it-IT"/>
        </w:rPr>
        <w:t xml:space="preserve">Abraham, the poet Homer, The Apostle Saint Paul, the fabulists Aesop and Herodotus, considered father of the history. </w:t>
      </w:r>
    </w:p>
    <w:p w:rsidR="002079D7" w:rsidRPr="00FA7880" w:rsidRDefault="002079D7" w:rsidP="003D40E1">
      <w:pPr>
        <w:autoSpaceDE w:val="0"/>
        <w:autoSpaceDN w:val="0"/>
        <w:adjustRightInd w:val="0"/>
        <w:spacing w:after="0" w:line="240" w:lineRule="auto"/>
        <w:rPr>
          <w:rFonts w:eastAsia="Times New Roman" w:cstheme="minorHAnsi"/>
          <w:color w:val="000000" w:themeColor="text1"/>
          <w:sz w:val="18"/>
          <w:szCs w:val="18"/>
          <w:lang w:val="en-US" w:eastAsia="it-IT"/>
        </w:rPr>
      </w:pPr>
    </w:p>
    <w:p w:rsidR="002079D7" w:rsidRPr="00FA7880" w:rsidRDefault="002079D7" w:rsidP="003D40E1">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10° Day </w:t>
      </w:r>
      <w:proofErr w:type="spellStart"/>
      <w:r w:rsidRPr="00FA7880">
        <w:rPr>
          <w:rFonts w:cstheme="minorHAnsi"/>
          <w:b/>
          <w:bCs/>
          <w:color w:val="000000" w:themeColor="text1"/>
          <w:sz w:val="18"/>
          <w:szCs w:val="18"/>
          <w:lang w:val="en-US"/>
        </w:rPr>
        <w:t>Pamukkale</w:t>
      </w:r>
      <w:proofErr w:type="spellEnd"/>
      <w:r w:rsidRPr="00FA7880">
        <w:rPr>
          <w:rFonts w:cstheme="minorHAnsi"/>
          <w:b/>
          <w:bCs/>
          <w:color w:val="000000" w:themeColor="text1"/>
          <w:sz w:val="18"/>
          <w:szCs w:val="18"/>
          <w:lang w:val="en-US"/>
        </w:rPr>
        <w:t xml:space="preserve"> – Izmir</w:t>
      </w:r>
    </w:p>
    <w:p w:rsidR="00421F40" w:rsidRPr="00FA7880" w:rsidRDefault="002079D7" w:rsidP="003D40E1">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Cs/>
          <w:color w:val="000000" w:themeColor="text1"/>
          <w:sz w:val="18"/>
          <w:szCs w:val="18"/>
          <w:lang w:val="en-US"/>
        </w:rPr>
        <w:t xml:space="preserve">After </w:t>
      </w:r>
      <w:proofErr w:type="gramStart"/>
      <w:r w:rsidRPr="00FA7880">
        <w:rPr>
          <w:rFonts w:cstheme="minorHAnsi"/>
          <w:bCs/>
          <w:color w:val="000000" w:themeColor="text1"/>
          <w:sz w:val="18"/>
          <w:szCs w:val="18"/>
          <w:lang w:val="en-US"/>
        </w:rPr>
        <w:t>breakfast</w:t>
      </w:r>
      <w:proofErr w:type="gramEnd"/>
      <w:r w:rsidRPr="00FA7880">
        <w:rPr>
          <w:rFonts w:cstheme="minorHAnsi"/>
          <w:bCs/>
          <w:color w:val="000000" w:themeColor="text1"/>
          <w:sz w:val="18"/>
          <w:szCs w:val="18"/>
          <w:lang w:val="en-US"/>
        </w:rPr>
        <w:t xml:space="preserve"> visit the petrified cascades. Proceed along the valley</w:t>
      </w:r>
      <w:r w:rsidR="00421F40" w:rsidRPr="00FA7880">
        <w:rPr>
          <w:rFonts w:cstheme="minorHAnsi"/>
          <w:bCs/>
          <w:color w:val="000000" w:themeColor="text1"/>
          <w:sz w:val="18"/>
          <w:szCs w:val="18"/>
          <w:lang w:val="en-US"/>
        </w:rPr>
        <w:t xml:space="preserve"> of Menderes towards the archeological site Ephesus. Arrive to Izmir in the evening. Lunch not included, dinner and overnight in a hotel.</w:t>
      </w:r>
    </w:p>
    <w:p w:rsidR="002079D7" w:rsidRPr="00FA7880" w:rsidRDefault="00421F40" w:rsidP="003D40E1">
      <w:pPr>
        <w:autoSpaceDE w:val="0"/>
        <w:autoSpaceDN w:val="0"/>
        <w:adjustRightInd w:val="0"/>
        <w:spacing w:after="0" w:line="240" w:lineRule="auto"/>
        <w:rPr>
          <w:rFonts w:cstheme="minorHAnsi"/>
          <w:color w:val="000000" w:themeColor="text1"/>
          <w:sz w:val="18"/>
          <w:szCs w:val="18"/>
          <w:lang w:val="en-US"/>
        </w:rPr>
      </w:pPr>
      <w:r w:rsidRPr="00FA7880">
        <w:rPr>
          <w:rFonts w:cstheme="minorHAnsi"/>
          <w:b/>
          <w:color w:val="000000" w:themeColor="text1"/>
          <w:sz w:val="18"/>
          <w:szCs w:val="18"/>
          <w:u w:val="single"/>
          <w:lang w:val="en-US"/>
        </w:rPr>
        <w:t>Curiosity</w:t>
      </w:r>
      <w:r w:rsidRPr="00FA7880">
        <w:rPr>
          <w:rFonts w:cstheme="minorHAnsi"/>
          <w:color w:val="000000" w:themeColor="text1"/>
          <w:sz w:val="18"/>
          <w:szCs w:val="18"/>
          <w:lang w:val="en-US"/>
        </w:rPr>
        <w:t>:</w:t>
      </w:r>
      <w:r w:rsidRPr="00FA7880">
        <w:rPr>
          <w:rFonts w:cstheme="minorHAnsi"/>
          <w:bCs/>
          <w:color w:val="000000" w:themeColor="text1"/>
          <w:sz w:val="18"/>
          <w:szCs w:val="18"/>
          <w:lang w:val="en-US"/>
        </w:rPr>
        <w:t xml:space="preserve"> </w:t>
      </w:r>
      <w:proofErr w:type="spellStart"/>
      <w:r w:rsidRPr="00FA7880">
        <w:rPr>
          <w:rFonts w:cstheme="minorHAnsi"/>
          <w:color w:val="000000" w:themeColor="text1"/>
          <w:sz w:val="18"/>
          <w:szCs w:val="18"/>
          <w:lang w:val="en-US"/>
        </w:rPr>
        <w:t>Pamukkale</w:t>
      </w:r>
      <w:proofErr w:type="spellEnd"/>
      <w:r w:rsidRPr="00FA7880">
        <w:rPr>
          <w:rFonts w:cstheme="minorHAnsi"/>
          <w:color w:val="000000" w:themeColor="text1"/>
          <w:sz w:val="18"/>
          <w:szCs w:val="18"/>
          <w:lang w:val="en-US"/>
        </w:rPr>
        <w:t xml:space="preserve"> is the biggest “limestone flow” in the world with th</w:t>
      </w:r>
      <w:r w:rsidR="00C81B9D" w:rsidRPr="00FA7880">
        <w:rPr>
          <w:rFonts w:cstheme="minorHAnsi"/>
          <w:color w:val="000000" w:themeColor="text1"/>
          <w:sz w:val="18"/>
          <w:szCs w:val="18"/>
          <w:lang w:val="en-US"/>
        </w:rPr>
        <w:t xml:space="preserve">ermal origin; during the </w:t>
      </w:r>
      <w:proofErr w:type="gramStart"/>
      <w:r w:rsidR="00C81B9D" w:rsidRPr="00FA7880">
        <w:rPr>
          <w:rFonts w:cstheme="minorHAnsi"/>
          <w:color w:val="000000" w:themeColor="text1"/>
          <w:sz w:val="18"/>
          <w:szCs w:val="18"/>
          <w:lang w:val="en-US"/>
        </w:rPr>
        <w:t xml:space="preserve">visit </w:t>
      </w:r>
      <w:r w:rsidRPr="00FA7880">
        <w:rPr>
          <w:rFonts w:cstheme="minorHAnsi"/>
          <w:color w:val="000000" w:themeColor="text1"/>
          <w:sz w:val="18"/>
          <w:szCs w:val="18"/>
          <w:lang w:val="en-US"/>
        </w:rPr>
        <w:t xml:space="preserve"> sunglasses</w:t>
      </w:r>
      <w:proofErr w:type="gramEnd"/>
      <w:r w:rsidRPr="00FA7880">
        <w:rPr>
          <w:rFonts w:cstheme="minorHAnsi"/>
          <w:color w:val="000000" w:themeColor="text1"/>
          <w:sz w:val="18"/>
          <w:szCs w:val="18"/>
          <w:lang w:val="en-US"/>
        </w:rPr>
        <w:t xml:space="preserve"> are recommended, the whiteness given to the limestone reflection is blinding for some with naked eyes. </w:t>
      </w:r>
    </w:p>
    <w:p w:rsidR="00421F40" w:rsidRPr="00FA7880" w:rsidRDefault="00421F40" w:rsidP="003D40E1">
      <w:pPr>
        <w:autoSpaceDE w:val="0"/>
        <w:autoSpaceDN w:val="0"/>
        <w:adjustRightInd w:val="0"/>
        <w:spacing w:after="0" w:line="240" w:lineRule="auto"/>
        <w:rPr>
          <w:rFonts w:cstheme="minorHAnsi"/>
          <w:color w:val="000000" w:themeColor="text1"/>
          <w:sz w:val="18"/>
          <w:szCs w:val="18"/>
          <w:lang w:val="en-US"/>
        </w:rPr>
      </w:pPr>
    </w:p>
    <w:p w:rsidR="00421F40" w:rsidRPr="00FA7880" w:rsidRDefault="00421F40" w:rsidP="00421F40">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11°Day Izmir - Tro</w:t>
      </w:r>
      <w:r w:rsidR="00C81B9D" w:rsidRPr="00FA7880">
        <w:rPr>
          <w:rFonts w:cstheme="minorHAnsi"/>
          <w:b/>
          <w:bCs/>
          <w:color w:val="000000" w:themeColor="text1"/>
          <w:sz w:val="18"/>
          <w:szCs w:val="18"/>
          <w:lang w:val="en-US"/>
        </w:rPr>
        <w:t>y</w:t>
      </w:r>
      <w:r w:rsidRPr="00FA7880">
        <w:rPr>
          <w:rFonts w:cstheme="minorHAnsi"/>
          <w:b/>
          <w:bCs/>
          <w:color w:val="000000" w:themeColor="text1"/>
          <w:sz w:val="18"/>
          <w:szCs w:val="18"/>
          <w:lang w:val="en-US"/>
        </w:rPr>
        <w:t xml:space="preserve"> – </w:t>
      </w:r>
      <w:proofErr w:type="spellStart"/>
      <w:r w:rsidRPr="00FA7880">
        <w:rPr>
          <w:rFonts w:cstheme="minorHAnsi"/>
          <w:b/>
          <w:bCs/>
          <w:color w:val="000000" w:themeColor="text1"/>
          <w:sz w:val="18"/>
          <w:szCs w:val="18"/>
          <w:lang w:val="en-US"/>
        </w:rPr>
        <w:t>Chanakkale</w:t>
      </w:r>
      <w:proofErr w:type="spellEnd"/>
    </w:p>
    <w:p w:rsidR="00421F40" w:rsidRPr="00FA7880" w:rsidRDefault="00421F40" w:rsidP="00421F40">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Cs/>
          <w:color w:val="000000" w:themeColor="text1"/>
          <w:sz w:val="18"/>
          <w:szCs w:val="18"/>
          <w:lang w:val="en-US"/>
        </w:rPr>
        <w:t xml:space="preserve">After the breakfast depart for Troy, </w:t>
      </w:r>
      <w:r w:rsidR="00AF3530" w:rsidRPr="00FA7880">
        <w:rPr>
          <w:rFonts w:cstheme="minorHAnsi"/>
          <w:bCs/>
          <w:color w:val="000000" w:themeColor="text1"/>
          <w:sz w:val="18"/>
          <w:szCs w:val="18"/>
          <w:lang w:val="en-US"/>
        </w:rPr>
        <w:t xml:space="preserve">which remained buried under the sand until the German archeologist </w:t>
      </w:r>
      <w:r w:rsidR="00AF3530" w:rsidRPr="00FA7880">
        <w:rPr>
          <w:rFonts w:cstheme="minorHAnsi"/>
          <w:color w:val="000000" w:themeColor="text1"/>
          <w:sz w:val="18"/>
          <w:szCs w:val="18"/>
          <w:lang w:val="en-US"/>
        </w:rPr>
        <w:t xml:space="preserve">Heinrich </w:t>
      </w:r>
      <w:proofErr w:type="spellStart"/>
      <w:r w:rsidR="00C81B9D" w:rsidRPr="00FA7880">
        <w:rPr>
          <w:rFonts w:cstheme="minorHAnsi"/>
          <w:color w:val="000000" w:themeColor="text1"/>
          <w:sz w:val="18"/>
          <w:szCs w:val="18"/>
          <w:lang w:val="en-US"/>
        </w:rPr>
        <w:t>Schliema</w:t>
      </w:r>
      <w:r w:rsidR="00AF3530" w:rsidRPr="00FA7880">
        <w:rPr>
          <w:rFonts w:cstheme="minorHAnsi"/>
          <w:color w:val="000000" w:themeColor="text1"/>
          <w:sz w:val="18"/>
          <w:szCs w:val="18"/>
          <w:lang w:val="en-US"/>
        </w:rPr>
        <w:t>nnon</w:t>
      </w:r>
      <w:proofErr w:type="spellEnd"/>
      <w:r w:rsidR="00AF3530" w:rsidRPr="00FA7880">
        <w:rPr>
          <w:rFonts w:cstheme="minorHAnsi"/>
          <w:color w:val="000000" w:themeColor="text1"/>
          <w:sz w:val="18"/>
          <w:szCs w:val="18"/>
          <w:lang w:val="en-US"/>
        </w:rPr>
        <w:t xml:space="preserve"> discovered it. Despite the unorthodox excavation method</w:t>
      </w:r>
      <w:r w:rsidRPr="00FA7880">
        <w:rPr>
          <w:rFonts w:cstheme="minorHAnsi"/>
          <w:bCs/>
          <w:color w:val="000000" w:themeColor="text1"/>
          <w:sz w:val="18"/>
          <w:szCs w:val="18"/>
          <w:lang w:val="en-US"/>
        </w:rPr>
        <w:t xml:space="preserve"> </w:t>
      </w:r>
      <w:r w:rsidR="00AF3530" w:rsidRPr="00FA7880">
        <w:rPr>
          <w:rFonts w:cstheme="minorHAnsi"/>
          <w:bCs/>
          <w:color w:val="000000" w:themeColor="text1"/>
          <w:sz w:val="18"/>
          <w:szCs w:val="18"/>
          <w:lang w:val="en-US"/>
        </w:rPr>
        <w:t xml:space="preserve">of the archeologist (there were countless damages </w:t>
      </w:r>
      <w:proofErr w:type="gramStart"/>
      <w:r w:rsidR="00AF3530" w:rsidRPr="00FA7880">
        <w:rPr>
          <w:rFonts w:cstheme="minorHAnsi"/>
          <w:bCs/>
          <w:color w:val="000000" w:themeColor="text1"/>
          <w:sz w:val="18"/>
          <w:szCs w:val="18"/>
          <w:lang w:val="en-US"/>
        </w:rPr>
        <w:t>done)</w:t>
      </w:r>
      <w:proofErr w:type="gramEnd"/>
      <w:r w:rsidR="00AF3530" w:rsidRPr="00FA7880">
        <w:rPr>
          <w:rFonts w:cstheme="minorHAnsi"/>
          <w:bCs/>
          <w:color w:val="000000" w:themeColor="text1"/>
          <w:sz w:val="18"/>
          <w:szCs w:val="18"/>
          <w:lang w:val="en-US"/>
        </w:rPr>
        <w:t xml:space="preserve"> the credit is his for discovering that Troy was made up of 9 other different cities that followed between ruins and rebirths. His demerit was to steal Priam's treasure and bring it to Germany. After the </w:t>
      </w:r>
      <w:proofErr w:type="gramStart"/>
      <w:r w:rsidR="00AF3530" w:rsidRPr="00FA7880">
        <w:rPr>
          <w:rFonts w:cstheme="minorHAnsi"/>
          <w:bCs/>
          <w:color w:val="000000" w:themeColor="text1"/>
          <w:sz w:val="18"/>
          <w:szCs w:val="18"/>
          <w:lang w:val="en-US"/>
        </w:rPr>
        <w:t>visit</w:t>
      </w:r>
      <w:proofErr w:type="gramEnd"/>
      <w:r w:rsidR="00AF3530" w:rsidRPr="00FA7880">
        <w:rPr>
          <w:rFonts w:cstheme="minorHAnsi"/>
          <w:bCs/>
          <w:color w:val="000000" w:themeColor="text1"/>
          <w:sz w:val="18"/>
          <w:szCs w:val="18"/>
          <w:lang w:val="en-US"/>
        </w:rPr>
        <w:t xml:space="preserve"> we leave for </w:t>
      </w:r>
      <w:proofErr w:type="spellStart"/>
      <w:r w:rsidR="00AF3530" w:rsidRPr="00FA7880">
        <w:rPr>
          <w:rFonts w:cstheme="minorHAnsi"/>
          <w:bCs/>
          <w:color w:val="000000" w:themeColor="text1"/>
          <w:sz w:val="18"/>
          <w:szCs w:val="18"/>
          <w:lang w:val="en-US"/>
        </w:rPr>
        <w:t>Chanakkale</w:t>
      </w:r>
      <w:proofErr w:type="spellEnd"/>
      <w:r w:rsidR="00AF3530" w:rsidRPr="00FA7880">
        <w:rPr>
          <w:rFonts w:cstheme="minorHAnsi"/>
          <w:bCs/>
          <w:color w:val="000000" w:themeColor="text1"/>
          <w:sz w:val="18"/>
          <w:szCs w:val="18"/>
          <w:lang w:val="en-US"/>
        </w:rPr>
        <w:t xml:space="preserve">. Dinner and overnight in a hotel. </w:t>
      </w:r>
    </w:p>
    <w:p w:rsidR="00421F40" w:rsidRPr="00FA7880" w:rsidRDefault="00AF3530" w:rsidP="003D40E1">
      <w:pPr>
        <w:autoSpaceDE w:val="0"/>
        <w:autoSpaceDN w:val="0"/>
        <w:adjustRightInd w:val="0"/>
        <w:spacing w:after="0" w:line="240" w:lineRule="auto"/>
        <w:rPr>
          <w:rFonts w:cstheme="minorHAnsi"/>
          <w:color w:val="000000" w:themeColor="text1"/>
          <w:sz w:val="18"/>
          <w:szCs w:val="18"/>
          <w:lang w:val="en-US"/>
        </w:rPr>
      </w:pPr>
      <w:r w:rsidRPr="00FA7880">
        <w:rPr>
          <w:rFonts w:cstheme="minorHAnsi"/>
          <w:b/>
          <w:color w:val="000000" w:themeColor="text1"/>
          <w:sz w:val="18"/>
          <w:szCs w:val="18"/>
          <w:u w:val="single"/>
          <w:lang w:val="en-US"/>
        </w:rPr>
        <w:t>Curiosity</w:t>
      </w:r>
      <w:r w:rsidRPr="00FA7880">
        <w:rPr>
          <w:rFonts w:cstheme="minorHAnsi"/>
          <w:color w:val="000000" w:themeColor="text1"/>
          <w:sz w:val="18"/>
          <w:szCs w:val="18"/>
          <w:lang w:val="en-US"/>
        </w:rPr>
        <w:t xml:space="preserve">: The Trojan horse was maybe a boat. This is what </w:t>
      </w:r>
      <w:proofErr w:type="gramStart"/>
      <w:r w:rsidRPr="00FA7880">
        <w:rPr>
          <w:rFonts w:cstheme="minorHAnsi"/>
          <w:color w:val="000000" w:themeColor="text1"/>
          <w:sz w:val="18"/>
          <w:szCs w:val="18"/>
          <w:lang w:val="en-US"/>
        </w:rPr>
        <w:t xml:space="preserve">has recently been supported by the naval archaeologist Francesco </w:t>
      </w:r>
      <w:proofErr w:type="spellStart"/>
      <w:r w:rsidRPr="00FA7880">
        <w:rPr>
          <w:rFonts w:cstheme="minorHAnsi"/>
          <w:color w:val="000000" w:themeColor="text1"/>
          <w:sz w:val="18"/>
          <w:szCs w:val="18"/>
          <w:lang w:val="en-US"/>
        </w:rPr>
        <w:t>Tiboni</w:t>
      </w:r>
      <w:proofErr w:type="spellEnd"/>
      <w:proofErr w:type="gramEnd"/>
      <w:r w:rsidRPr="00FA7880">
        <w:rPr>
          <w:rFonts w:cstheme="minorHAnsi"/>
          <w:color w:val="000000" w:themeColor="text1"/>
          <w:sz w:val="18"/>
          <w:szCs w:val="18"/>
          <w:lang w:val="en-US"/>
        </w:rPr>
        <w:t>. The thousand-year-old misunderstanding would have arisen from an error in the translation of the texts following Homer, which inspired Virgil himself to compose the Aeneid.</w:t>
      </w:r>
      <w:r w:rsidR="00537D0F" w:rsidRPr="00FA7880">
        <w:rPr>
          <w:rFonts w:cstheme="minorHAnsi"/>
          <w:color w:val="000000" w:themeColor="text1"/>
          <w:sz w:val="18"/>
          <w:szCs w:val="18"/>
          <w:lang w:val="en-US"/>
        </w:rPr>
        <w:t xml:space="preserve"> According to </w:t>
      </w:r>
      <w:proofErr w:type="spellStart"/>
      <w:r w:rsidR="00537D0F" w:rsidRPr="00FA7880">
        <w:rPr>
          <w:rFonts w:cstheme="minorHAnsi"/>
          <w:color w:val="000000" w:themeColor="text1"/>
          <w:sz w:val="18"/>
          <w:szCs w:val="18"/>
          <w:lang w:val="en-US"/>
        </w:rPr>
        <w:t>Tiboni</w:t>
      </w:r>
      <w:proofErr w:type="spellEnd"/>
      <w:r w:rsidR="00537D0F" w:rsidRPr="00FA7880">
        <w:rPr>
          <w:rFonts w:cstheme="minorHAnsi"/>
          <w:color w:val="000000" w:themeColor="text1"/>
          <w:sz w:val="18"/>
          <w:szCs w:val="18"/>
          <w:lang w:val="en-US"/>
        </w:rPr>
        <w:t>, the artifact created by the Greeks to penetrate the walls of Troy was not literally a horse, in Greek hippos, but a type of Phoenician ship that was usually called "Hippos".</w:t>
      </w:r>
    </w:p>
    <w:p w:rsidR="00537D0F" w:rsidRPr="00FA7880" w:rsidRDefault="00537D0F" w:rsidP="003D40E1">
      <w:pPr>
        <w:autoSpaceDE w:val="0"/>
        <w:autoSpaceDN w:val="0"/>
        <w:adjustRightInd w:val="0"/>
        <w:spacing w:after="0" w:line="240" w:lineRule="auto"/>
        <w:rPr>
          <w:rFonts w:cstheme="minorHAnsi"/>
          <w:color w:val="000000" w:themeColor="text1"/>
          <w:sz w:val="18"/>
          <w:szCs w:val="18"/>
          <w:lang w:val="en-US"/>
        </w:rPr>
      </w:pPr>
    </w:p>
    <w:p w:rsidR="00537D0F" w:rsidRPr="00FA7880" w:rsidRDefault="00537D0F" w:rsidP="00537D0F">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12° Day </w:t>
      </w:r>
      <w:proofErr w:type="spellStart"/>
      <w:r w:rsidRPr="00FA7880">
        <w:rPr>
          <w:rFonts w:cstheme="minorHAnsi"/>
          <w:b/>
          <w:bCs/>
          <w:color w:val="000000" w:themeColor="text1"/>
          <w:sz w:val="18"/>
          <w:szCs w:val="18"/>
          <w:lang w:val="en-US"/>
        </w:rPr>
        <w:t>Chanakkale</w:t>
      </w:r>
      <w:proofErr w:type="spellEnd"/>
      <w:r w:rsidRPr="00FA7880">
        <w:rPr>
          <w:rFonts w:cstheme="minorHAnsi"/>
          <w:b/>
          <w:bCs/>
          <w:color w:val="000000" w:themeColor="text1"/>
          <w:sz w:val="18"/>
          <w:szCs w:val="18"/>
          <w:lang w:val="en-US"/>
        </w:rPr>
        <w:t xml:space="preserve"> – Thessaloniki</w:t>
      </w:r>
    </w:p>
    <w:p w:rsidR="00537D0F" w:rsidRPr="00FA7880" w:rsidRDefault="00537D0F" w:rsidP="00537D0F">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Cs/>
          <w:color w:val="000000" w:themeColor="text1"/>
          <w:sz w:val="18"/>
          <w:szCs w:val="18"/>
          <w:lang w:val="en-US"/>
        </w:rPr>
        <w:t>After breakfast, cross the Dardanelle strait by ferry, the crossing takes just over 30 minutes, reaching the Turkish-Greek border. We will have a short detour along the route to make an orientation tour on the Chalcidice peninsula. Arrive in Thessaloniki in the late afternoon. Lunch is not included, dinner and overnight at the hotel.</w:t>
      </w:r>
    </w:p>
    <w:p w:rsidR="00537D0F" w:rsidRPr="00FA7880" w:rsidRDefault="00537D0F" w:rsidP="00537D0F">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
          <w:bCs/>
          <w:color w:val="000000" w:themeColor="text1"/>
          <w:sz w:val="18"/>
          <w:szCs w:val="18"/>
          <w:lang w:val="en-US"/>
        </w:rPr>
        <w:t>Curiosity:</w:t>
      </w:r>
      <w:r w:rsidRPr="00FA7880">
        <w:rPr>
          <w:rFonts w:cstheme="minorHAnsi"/>
          <w:bCs/>
          <w:color w:val="000000" w:themeColor="text1"/>
          <w:sz w:val="18"/>
          <w:szCs w:val="18"/>
          <w:lang w:val="en-US"/>
        </w:rPr>
        <w:t xml:space="preserve"> On the Chalcidice Peninsula stands Mount Athos, a place of meditation, equipped with a special statute of self-government, the visit of which requires a special permit for men and, for religious reasons, prohibited to women.</w:t>
      </w:r>
    </w:p>
    <w:p w:rsidR="00537D0F" w:rsidRPr="00FA7880" w:rsidRDefault="00537D0F" w:rsidP="00537D0F">
      <w:pPr>
        <w:autoSpaceDE w:val="0"/>
        <w:autoSpaceDN w:val="0"/>
        <w:adjustRightInd w:val="0"/>
        <w:spacing w:after="0" w:line="240" w:lineRule="auto"/>
        <w:rPr>
          <w:rFonts w:cstheme="minorHAnsi"/>
          <w:bCs/>
          <w:color w:val="000000" w:themeColor="text1"/>
          <w:sz w:val="18"/>
          <w:szCs w:val="18"/>
          <w:lang w:val="en-US"/>
        </w:rPr>
      </w:pPr>
    </w:p>
    <w:p w:rsidR="00537D0F" w:rsidRPr="00FA7880" w:rsidRDefault="00537D0F" w:rsidP="00537D0F">
      <w:pPr>
        <w:autoSpaceDE w:val="0"/>
        <w:autoSpaceDN w:val="0"/>
        <w:adjustRightInd w:val="0"/>
        <w:spacing w:after="0" w:line="240" w:lineRule="auto"/>
        <w:rPr>
          <w:rFonts w:cstheme="minorHAnsi"/>
          <w:b/>
          <w:bCs/>
          <w:color w:val="000000" w:themeColor="text1"/>
          <w:sz w:val="18"/>
          <w:szCs w:val="18"/>
          <w:lang w:val="en-GB"/>
        </w:rPr>
      </w:pPr>
      <w:r w:rsidRPr="00FA7880">
        <w:rPr>
          <w:rFonts w:cstheme="minorHAnsi"/>
          <w:b/>
          <w:bCs/>
          <w:color w:val="000000" w:themeColor="text1"/>
          <w:sz w:val="18"/>
          <w:szCs w:val="18"/>
          <w:lang w:val="en-GB"/>
        </w:rPr>
        <w:t>13° Day Thessaloniki- Itea</w:t>
      </w:r>
    </w:p>
    <w:p w:rsidR="00537D0F" w:rsidRPr="00FA7880" w:rsidRDefault="00537D0F" w:rsidP="00537D0F">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Cs/>
          <w:color w:val="000000" w:themeColor="text1"/>
          <w:sz w:val="18"/>
          <w:szCs w:val="18"/>
          <w:lang w:val="en-US"/>
        </w:rPr>
        <w:t xml:space="preserve">Depart for Larisa and deviation to Delphi, traversing </w:t>
      </w:r>
      <w:proofErr w:type="spellStart"/>
      <w:r w:rsidRPr="00FA7880">
        <w:rPr>
          <w:rFonts w:cstheme="minorHAnsi"/>
          <w:i/>
          <w:color w:val="000000" w:themeColor="text1"/>
          <w:sz w:val="18"/>
          <w:szCs w:val="18"/>
          <w:lang w:val="en-US"/>
        </w:rPr>
        <w:t>Farsala</w:t>
      </w:r>
      <w:proofErr w:type="spellEnd"/>
      <w:r w:rsidRPr="00FA7880">
        <w:rPr>
          <w:rFonts w:cstheme="minorHAnsi"/>
          <w:color w:val="000000" w:themeColor="text1"/>
          <w:sz w:val="18"/>
          <w:szCs w:val="18"/>
          <w:lang w:val="en-US"/>
        </w:rPr>
        <w:t xml:space="preserve"> and </w:t>
      </w:r>
      <w:r w:rsidRPr="00FA7880">
        <w:rPr>
          <w:rFonts w:cstheme="minorHAnsi"/>
          <w:i/>
          <w:color w:val="000000" w:themeColor="text1"/>
          <w:sz w:val="18"/>
          <w:szCs w:val="18"/>
          <w:lang w:val="en-US"/>
        </w:rPr>
        <w:t>Lamia</w:t>
      </w:r>
      <w:r w:rsidRPr="00FA7880">
        <w:rPr>
          <w:rFonts w:cstheme="minorHAnsi"/>
          <w:color w:val="000000" w:themeColor="text1"/>
          <w:sz w:val="18"/>
          <w:szCs w:val="18"/>
          <w:lang w:val="en-US"/>
        </w:rPr>
        <w:t xml:space="preserve">. A short visit of the city of the most important and revered oracle and proceed towards </w:t>
      </w:r>
      <w:proofErr w:type="spellStart"/>
      <w:r w:rsidRPr="00FA7880">
        <w:rPr>
          <w:rFonts w:cstheme="minorHAnsi"/>
          <w:color w:val="000000" w:themeColor="text1"/>
          <w:sz w:val="18"/>
          <w:szCs w:val="18"/>
          <w:lang w:val="en-US"/>
        </w:rPr>
        <w:t>Itea</w:t>
      </w:r>
      <w:proofErr w:type="spellEnd"/>
      <w:r w:rsidRPr="00FA7880">
        <w:rPr>
          <w:rFonts w:cstheme="minorHAnsi"/>
          <w:color w:val="000000" w:themeColor="text1"/>
          <w:sz w:val="18"/>
          <w:szCs w:val="18"/>
          <w:lang w:val="en-US"/>
        </w:rPr>
        <w:t xml:space="preserve">. Lunch is </w:t>
      </w:r>
      <w:r w:rsidRPr="00FA7880">
        <w:rPr>
          <w:rFonts w:cstheme="minorHAnsi"/>
          <w:bCs/>
          <w:color w:val="000000" w:themeColor="text1"/>
          <w:sz w:val="18"/>
          <w:szCs w:val="18"/>
          <w:lang w:val="en-US"/>
        </w:rPr>
        <w:t xml:space="preserve">not included during the trip. Dinner and </w:t>
      </w:r>
      <w:proofErr w:type="gramStart"/>
      <w:r w:rsidRPr="00FA7880">
        <w:rPr>
          <w:rFonts w:cstheme="minorHAnsi"/>
          <w:bCs/>
          <w:color w:val="000000" w:themeColor="text1"/>
          <w:sz w:val="18"/>
          <w:szCs w:val="18"/>
          <w:lang w:val="en-US"/>
        </w:rPr>
        <w:t xml:space="preserve">overnight </w:t>
      </w:r>
      <w:r w:rsidR="00C81B9D" w:rsidRPr="00FA7880">
        <w:rPr>
          <w:rFonts w:cstheme="minorHAnsi"/>
          <w:bCs/>
          <w:color w:val="000000" w:themeColor="text1"/>
          <w:sz w:val="18"/>
          <w:szCs w:val="18"/>
          <w:lang w:val="en-US"/>
        </w:rPr>
        <w:t xml:space="preserve"> </w:t>
      </w:r>
      <w:proofErr w:type="spellStart"/>
      <w:r w:rsidR="00C81B9D" w:rsidRPr="00FA7880">
        <w:rPr>
          <w:rFonts w:cstheme="minorHAnsi"/>
          <w:bCs/>
          <w:color w:val="000000" w:themeColor="text1"/>
          <w:sz w:val="18"/>
          <w:szCs w:val="18"/>
          <w:lang w:val="en-US"/>
        </w:rPr>
        <w:t>are</w:t>
      </w:r>
      <w:r w:rsidRPr="00FA7880">
        <w:rPr>
          <w:rFonts w:cstheme="minorHAnsi"/>
          <w:bCs/>
          <w:color w:val="000000" w:themeColor="text1"/>
          <w:sz w:val="18"/>
          <w:szCs w:val="18"/>
          <w:lang w:val="en-US"/>
        </w:rPr>
        <w:t>in</w:t>
      </w:r>
      <w:proofErr w:type="spellEnd"/>
      <w:proofErr w:type="gramEnd"/>
      <w:r w:rsidRPr="00FA7880">
        <w:rPr>
          <w:rFonts w:cstheme="minorHAnsi"/>
          <w:bCs/>
          <w:color w:val="000000" w:themeColor="text1"/>
          <w:sz w:val="18"/>
          <w:szCs w:val="18"/>
          <w:lang w:val="en-US"/>
        </w:rPr>
        <w:t xml:space="preserve"> a hotel.</w:t>
      </w:r>
    </w:p>
    <w:p w:rsidR="00537D0F" w:rsidRPr="00FA7880" w:rsidRDefault="00537D0F" w:rsidP="00537D0F">
      <w:pPr>
        <w:autoSpaceDE w:val="0"/>
        <w:autoSpaceDN w:val="0"/>
        <w:adjustRightInd w:val="0"/>
        <w:spacing w:after="0" w:line="240" w:lineRule="auto"/>
        <w:rPr>
          <w:rFonts w:cstheme="minorHAnsi"/>
          <w:bCs/>
          <w:color w:val="000000" w:themeColor="text1"/>
          <w:sz w:val="18"/>
          <w:szCs w:val="18"/>
          <w:lang w:val="en-US"/>
        </w:rPr>
      </w:pPr>
    </w:p>
    <w:p w:rsidR="00537D0F" w:rsidRPr="00FA7880" w:rsidRDefault="00836805" w:rsidP="00537D0F">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14° Day </w:t>
      </w:r>
      <w:proofErr w:type="spellStart"/>
      <w:r w:rsidRPr="00FA7880">
        <w:rPr>
          <w:rFonts w:cstheme="minorHAnsi"/>
          <w:b/>
          <w:bCs/>
          <w:color w:val="000000" w:themeColor="text1"/>
          <w:sz w:val="18"/>
          <w:szCs w:val="18"/>
          <w:lang w:val="en-US"/>
        </w:rPr>
        <w:t>Itea</w:t>
      </w:r>
      <w:proofErr w:type="spellEnd"/>
      <w:r w:rsidRPr="00FA7880">
        <w:rPr>
          <w:rFonts w:cstheme="minorHAnsi"/>
          <w:b/>
          <w:bCs/>
          <w:color w:val="000000" w:themeColor="text1"/>
          <w:sz w:val="18"/>
          <w:szCs w:val="18"/>
          <w:lang w:val="en-US"/>
        </w:rPr>
        <w:t xml:space="preserve"> – </w:t>
      </w:r>
      <w:proofErr w:type="spellStart"/>
      <w:r w:rsidRPr="00FA7880">
        <w:rPr>
          <w:rFonts w:cstheme="minorHAnsi"/>
          <w:b/>
          <w:bCs/>
          <w:color w:val="000000" w:themeColor="text1"/>
          <w:sz w:val="18"/>
          <w:szCs w:val="18"/>
          <w:lang w:val="en-US"/>
        </w:rPr>
        <w:t>Patras</w:t>
      </w:r>
      <w:proofErr w:type="spellEnd"/>
    </w:p>
    <w:p w:rsidR="00836805" w:rsidRPr="00FA7880" w:rsidRDefault="00C81B9D" w:rsidP="00537D0F">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bCs/>
          <w:color w:val="000000" w:themeColor="text1"/>
          <w:sz w:val="18"/>
          <w:szCs w:val="18"/>
          <w:lang w:val="en-US"/>
        </w:rPr>
        <w:t>We will have a</w:t>
      </w:r>
      <w:r w:rsidR="00836805" w:rsidRPr="00FA7880">
        <w:rPr>
          <w:rFonts w:cstheme="minorHAnsi"/>
          <w:bCs/>
          <w:color w:val="000000" w:themeColor="text1"/>
          <w:sz w:val="18"/>
          <w:szCs w:val="18"/>
          <w:lang w:val="en-US"/>
        </w:rPr>
        <w:t xml:space="preserve"> short trip towards the port for embarkation. During the entire day the uncontaminated sea we will be constantly on our left side, we will make some stops and we will allow ourselves a bath or two. Embarkation in the evening in </w:t>
      </w:r>
      <w:proofErr w:type="spellStart"/>
      <w:r w:rsidR="00836805" w:rsidRPr="00FA7880">
        <w:rPr>
          <w:rFonts w:cstheme="minorHAnsi"/>
          <w:bCs/>
          <w:color w:val="000000" w:themeColor="text1"/>
          <w:sz w:val="18"/>
          <w:szCs w:val="18"/>
          <w:lang w:val="en-US"/>
        </w:rPr>
        <w:t>Patras</w:t>
      </w:r>
      <w:proofErr w:type="spellEnd"/>
      <w:r w:rsidRPr="00FA7880">
        <w:rPr>
          <w:rFonts w:cstheme="minorHAnsi"/>
          <w:bCs/>
          <w:color w:val="000000" w:themeColor="text1"/>
          <w:sz w:val="18"/>
          <w:szCs w:val="18"/>
          <w:lang w:val="en-US"/>
        </w:rPr>
        <w:t xml:space="preserve">, </w:t>
      </w:r>
      <w:r w:rsidR="00836805" w:rsidRPr="00FA7880">
        <w:rPr>
          <w:rFonts w:cstheme="minorHAnsi"/>
          <w:bCs/>
          <w:color w:val="000000" w:themeColor="text1"/>
          <w:sz w:val="18"/>
          <w:szCs w:val="18"/>
          <w:lang w:val="en-US"/>
        </w:rPr>
        <w:t>overnight</w:t>
      </w:r>
      <w:r w:rsidRPr="00FA7880">
        <w:rPr>
          <w:rFonts w:cstheme="minorHAnsi"/>
          <w:bCs/>
          <w:color w:val="000000" w:themeColor="text1"/>
          <w:sz w:val="18"/>
          <w:szCs w:val="18"/>
          <w:lang w:val="en-US"/>
        </w:rPr>
        <w:t xml:space="preserve"> on board</w:t>
      </w:r>
      <w:r w:rsidR="00836805" w:rsidRPr="00FA7880">
        <w:rPr>
          <w:rFonts w:cstheme="minorHAnsi"/>
          <w:bCs/>
          <w:color w:val="000000" w:themeColor="text1"/>
          <w:sz w:val="18"/>
          <w:szCs w:val="18"/>
          <w:lang w:val="en-US"/>
        </w:rPr>
        <w:t>.</w:t>
      </w:r>
    </w:p>
    <w:p w:rsidR="00836805" w:rsidRPr="00FA7880" w:rsidRDefault="00836805" w:rsidP="00836805">
      <w:pPr>
        <w:autoSpaceDE w:val="0"/>
        <w:autoSpaceDN w:val="0"/>
        <w:adjustRightInd w:val="0"/>
        <w:spacing w:after="0" w:line="240" w:lineRule="auto"/>
        <w:rPr>
          <w:rFonts w:cstheme="minorHAnsi"/>
          <w:b/>
          <w:bCs/>
          <w:color w:val="000000" w:themeColor="text1"/>
          <w:sz w:val="18"/>
          <w:szCs w:val="18"/>
          <w:lang w:val="en-US"/>
        </w:rPr>
      </w:pPr>
      <w:r w:rsidRPr="00FA7880">
        <w:rPr>
          <w:rFonts w:cstheme="minorHAnsi"/>
          <w:b/>
          <w:bCs/>
          <w:color w:val="000000" w:themeColor="text1"/>
          <w:sz w:val="18"/>
          <w:szCs w:val="18"/>
          <w:lang w:val="en-US"/>
        </w:rPr>
        <w:t xml:space="preserve">15° Day </w:t>
      </w:r>
      <w:proofErr w:type="spellStart"/>
      <w:r w:rsidRPr="00FA7880">
        <w:rPr>
          <w:rFonts w:cstheme="minorHAnsi"/>
          <w:b/>
          <w:bCs/>
          <w:color w:val="000000" w:themeColor="text1"/>
          <w:sz w:val="18"/>
          <w:szCs w:val="18"/>
          <w:lang w:val="en-US"/>
        </w:rPr>
        <w:t>Patras</w:t>
      </w:r>
      <w:proofErr w:type="spellEnd"/>
      <w:r w:rsidRPr="00FA7880">
        <w:rPr>
          <w:rFonts w:cstheme="minorHAnsi"/>
          <w:b/>
          <w:bCs/>
          <w:color w:val="000000" w:themeColor="text1"/>
          <w:sz w:val="18"/>
          <w:szCs w:val="18"/>
          <w:lang w:val="en-US"/>
        </w:rPr>
        <w:t xml:space="preserve"> – </w:t>
      </w:r>
      <w:proofErr w:type="spellStart"/>
      <w:r w:rsidRPr="00FA7880">
        <w:rPr>
          <w:rFonts w:cstheme="minorHAnsi"/>
          <w:b/>
          <w:bCs/>
          <w:color w:val="000000" w:themeColor="text1"/>
          <w:sz w:val="18"/>
          <w:szCs w:val="18"/>
          <w:lang w:val="en-US"/>
        </w:rPr>
        <w:t>Brindisi</w:t>
      </w:r>
      <w:proofErr w:type="spellEnd"/>
    </w:p>
    <w:p w:rsidR="00836805" w:rsidRPr="00FA7880" w:rsidRDefault="00836805" w:rsidP="00836805">
      <w:pPr>
        <w:autoSpaceDE w:val="0"/>
        <w:autoSpaceDN w:val="0"/>
        <w:adjustRightInd w:val="0"/>
        <w:spacing w:after="0" w:line="240" w:lineRule="auto"/>
        <w:rPr>
          <w:rFonts w:cstheme="minorHAnsi"/>
          <w:bCs/>
          <w:color w:val="000000" w:themeColor="text1"/>
          <w:sz w:val="18"/>
          <w:szCs w:val="18"/>
          <w:lang w:val="en-US"/>
        </w:rPr>
      </w:pPr>
      <w:proofErr w:type="spellStart"/>
      <w:r w:rsidRPr="00FA7880">
        <w:rPr>
          <w:rFonts w:cstheme="minorHAnsi"/>
          <w:b/>
          <w:color w:val="000000" w:themeColor="text1"/>
          <w:sz w:val="18"/>
          <w:szCs w:val="18"/>
          <w:lang w:val="en-US"/>
        </w:rPr>
        <w:t>Brindisi</w:t>
      </w:r>
      <w:proofErr w:type="spellEnd"/>
      <w:r w:rsidRPr="00FA7880">
        <w:rPr>
          <w:rFonts w:cstheme="minorHAnsi"/>
          <w:b/>
          <w:color w:val="000000" w:themeColor="text1"/>
          <w:sz w:val="18"/>
          <w:szCs w:val="18"/>
          <w:lang w:val="en-US"/>
        </w:rPr>
        <w:t xml:space="preserve">, </w:t>
      </w:r>
      <w:r w:rsidRPr="00FA7880">
        <w:rPr>
          <w:rFonts w:cstheme="minorHAnsi"/>
          <w:color w:val="000000" w:themeColor="text1"/>
          <w:sz w:val="18"/>
          <w:szCs w:val="18"/>
          <w:lang w:val="en-US"/>
        </w:rPr>
        <w:t xml:space="preserve">disembarkation and return to the departure point. Lunch is not included during the trip, </w:t>
      </w:r>
      <w:r w:rsidR="00CC1A3E" w:rsidRPr="00FA7880">
        <w:rPr>
          <w:rFonts w:cstheme="minorHAnsi"/>
          <w:color w:val="000000" w:themeColor="text1"/>
          <w:sz w:val="18"/>
          <w:szCs w:val="18"/>
          <w:lang w:val="en-US"/>
        </w:rPr>
        <w:t>therefore</w:t>
      </w:r>
      <w:r w:rsidRPr="00FA7880">
        <w:rPr>
          <w:rFonts w:cstheme="minorHAnsi"/>
          <w:color w:val="000000" w:themeColor="text1"/>
          <w:sz w:val="18"/>
          <w:szCs w:val="18"/>
          <w:lang w:val="en-US"/>
        </w:rPr>
        <w:t xml:space="preserve">: </w:t>
      </w:r>
      <w:r w:rsidR="00CC1A3E" w:rsidRPr="00FA7880">
        <w:rPr>
          <w:rFonts w:cstheme="minorHAnsi"/>
          <w:color w:val="000000" w:themeColor="text1"/>
          <w:sz w:val="18"/>
          <w:szCs w:val="18"/>
          <w:lang w:val="en-US"/>
        </w:rPr>
        <w:t xml:space="preserve">hugs and kisses, it </w:t>
      </w:r>
      <w:proofErr w:type="gramStart"/>
      <w:r w:rsidR="00CC1A3E" w:rsidRPr="00FA7880">
        <w:rPr>
          <w:rFonts w:cstheme="minorHAnsi"/>
          <w:color w:val="000000" w:themeColor="text1"/>
          <w:sz w:val="18"/>
          <w:szCs w:val="18"/>
          <w:lang w:val="en-US"/>
        </w:rPr>
        <w:t>won’t</w:t>
      </w:r>
      <w:proofErr w:type="gramEnd"/>
      <w:r w:rsidR="00CC1A3E" w:rsidRPr="00FA7880">
        <w:rPr>
          <w:rFonts w:cstheme="minorHAnsi"/>
          <w:color w:val="000000" w:themeColor="text1"/>
          <w:sz w:val="18"/>
          <w:szCs w:val="18"/>
          <w:lang w:val="en-US"/>
        </w:rPr>
        <w:t xml:space="preserve"> be easy to leave after this incredible journey.</w:t>
      </w:r>
    </w:p>
    <w:p w:rsidR="00836805" w:rsidRPr="00FA7880" w:rsidRDefault="00836805" w:rsidP="00537D0F">
      <w:pPr>
        <w:autoSpaceDE w:val="0"/>
        <w:autoSpaceDN w:val="0"/>
        <w:adjustRightInd w:val="0"/>
        <w:spacing w:after="0" w:line="240" w:lineRule="auto"/>
        <w:rPr>
          <w:rFonts w:cstheme="minorHAnsi"/>
          <w:bCs/>
          <w:color w:val="000000" w:themeColor="text1"/>
          <w:sz w:val="18"/>
          <w:szCs w:val="18"/>
          <w:lang w:val="en-US"/>
        </w:rPr>
      </w:pPr>
    </w:p>
    <w:p w:rsidR="00537D0F" w:rsidRPr="00FA7880" w:rsidRDefault="00537D0F" w:rsidP="00537D0F">
      <w:pPr>
        <w:autoSpaceDE w:val="0"/>
        <w:autoSpaceDN w:val="0"/>
        <w:adjustRightInd w:val="0"/>
        <w:spacing w:after="0" w:line="240" w:lineRule="auto"/>
        <w:rPr>
          <w:rFonts w:cstheme="minorHAnsi"/>
          <w:bCs/>
          <w:color w:val="000000" w:themeColor="text1"/>
          <w:sz w:val="18"/>
          <w:szCs w:val="18"/>
          <w:lang w:val="en-US"/>
        </w:rPr>
      </w:pPr>
    </w:p>
    <w:p w:rsidR="00537D0F" w:rsidRPr="00FA7880" w:rsidRDefault="00537D0F" w:rsidP="003D40E1">
      <w:pPr>
        <w:autoSpaceDE w:val="0"/>
        <w:autoSpaceDN w:val="0"/>
        <w:adjustRightInd w:val="0"/>
        <w:spacing w:after="0" w:line="240" w:lineRule="auto"/>
        <w:rPr>
          <w:rFonts w:cstheme="minorHAnsi"/>
          <w:bCs/>
          <w:color w:val="000000" w:themeColor="text1"/>
          <w:sz w:val="18"/>
          <w:szCs w:val="18"/>
          <w:lang w:val="en-US"/>
        </w:rPr>
      </w:pPr>
    </w:p>
    <w:p w:rsidR="00745C31" w:rsidRPr="00FA7880" w:rsidRDefault="003D40E1" w:rsidP="009E5B98">
      <w:pPr>
        <w:autoSpaceDE w:val="0"/>
        <w:autoSpaceDN w:val="0"/>
        <w:adjustRightInd w:val="0"/>
        <w:spacing w:after="0" w:line="240" w:lineRule="auto"/>
        <w:rPr>
          <w:rFonts w:cstheme="minorHAnsi"/>
          <w:bCs/>
          <w:color w:val="000000" w:themeColor="text1"/>
          <w:sz w:val="18"/>
          <w:szCs w:val="18"/>
          <w:lang w:val="en-US"/>
        </w:rPr>
      </w:pPr>
      <w:r w:rsidRPr="00FA7880">
        <w:rPr>
          <w:rFonts w:cstheme="minorHAnsi"/>
          <w:color w:val="000000" w:themeColor="text1"/>
          <w:sz w:val="18"/>
          <w:szCs w:val="18"/>
          <w:lang w:val="en-US"/>
        </w:rPr>
        <w:t xml:space="preserve"> </w:t>
      </w:r>
    </w:p>
    <w:p w:rsidR="009E5B98" w:rsidRPr="00FA7880" w:rsidRDefault="009E5B98" w:rsidP="005A5E43">
      <w:pPr>
        <w:autoSpaceDE w:val="0"/>
        <w:autoSpaceDN w:val="0"/>
        <w:adjustRightInd w:val="0"/>
        <w:spacing w:after="0" w:line="240" w:lineRule="auto"/>
        <w:rPr>
          <w:rFonts w:cstheme="minorHAnsi"/>
          <w:bCs/>
          <w:color w:val="000000" w:themeColor="text1"/>
          <w:sz w:val="18"/>
          <w:szCs w:val="18"/>
          <w:lang w:val="en-US"/>
        </w:rPr>
      </w:pPr>
    </w:p>
    <w:p w:rsidR="00AF7B25" w:rsidRPr="00FA7880" w:rsidRDefault="005A5E43" w:rsidP="00EB0140">
      <w:pPr>
        <w:autoSpaceDE w:val="0"/>
        <w:autoSpaceDN w:val="0"/>
        <w:adjustRightInd w:val="0"/>
        <w:spacing w:after="0" w:line="240" w:lineRule="auto"/>
        <w:rPr>
          <w:rFonts w:cstheme="minorHAnsi"/>
          <w:color w:val="000000" w:themeColor="text1"/>
          <w:sz w:val="18"/>
          <w:szCs w:val="18"/>
          <w:shd w:val="clear" w:color="auto" w:fill="FFFFFF"/>
          <w:lang w:val="en-US"/>
        </w:rPr>
      </w:pPr>
      <w:r w:rsidRPr="00FA7880">
        <w:rPr>
          <w:rFonts w:cstheme="minorHAnsi"/>
          <w:color w:val="000000" w:themeColor="text1"/>
          <w:sz w:val="18"/>
          <w:szCs w:val="18"/>
          <w:shd w:val="clear" w:color="auto" w:fill="FFFFFF"/>
          <w:lang w:val="en-US"/>
        </w:rPr>
        <w:t xml:space="preserve"> </w:t>
      </w:r>
    </w:p>
    <w:p w:rsidR="00882D61" w:rsidRPr="00FA7880" w:rsidRDefault="00882D61" w:rsidP="00EB0140">
      <w:pPr>
        <w:autoSpaceDE w:val="0"/>
        <w:autoSpaceDN w:val="0"/>
        <w:adjustRightInd w:val="0"/>
        <w:spacing w:after="0" w:line="240" w:lineRule="auto"/>
        <w:rPr>
          <w:rFonts w:cstheme="minorHAnsi"/>
          <w:bCs/>
          <w:color w:val="000000" w:themeColor="text1"/>
          <w:sz w:val="18"/>
          <w:szCs w:val="18"/>
          <w:lang w:val="en-US"/>
        </w:rPr>
      </w:pPr>
    </w:p>
    <w:p w:rsidR="0068315D" w:rsidRPr="00FA7880" w:rsidRDefault="0068315D" w:rsidP="005D581F">
      <w:pPr>
        <w:autoSpaceDE w:val="0"/>
        <w:autoSpaceDN w:val="0"/>
        <w:adjustRightInd w:val="0"/>
        <w:spacing w:after="0" w:line="240" w:lineRule="auto"/>
        <w:rPr>
          <w:rFonts w:cstheme="minorHAnsi"/>
          <w:bCs/>
          <w:color w:val="000000" w:themeColor="text1"/>
          <w:sz w:val="18"/>
          <w:szCs w:val="18"/>
          <w:lang w:val="en-US"/>
        </w:rPr>
      </w:pPr>
    </w:p>
    <w:p w:rsidR="005D581F" w:rsidRPr="00FA7880" w:rsidRDefault="005D581F" w:rsidP="00483B33">
      <w:pPr>
        <w:autoSpaceDE w:val="0"/>
        <w:autoSpaceDN w:val="0"/>
        <w:adjustRightInd w:val="0"/>
        <w:spacing w:after="0" w:line="240" w:lineRule="auto"/>
        <w:rPr>
          <w:rFonts w:cstheme="minorHAnsi"/>
          <w:bCs/>
          <w:color w:val="000000" w:themeColor="text1"/>
          <w:sz w:val="18"/>
          <w:szCs w:val="18"/>
          <w:lang w:val="en-US"/>
        </w:rPr>
      </w:pPr>
    </w:p>
    <w:p w:rsidR="00483B33" w:rsidRPr="00FA7880" w:rsidRDefault="00483B33" w:rsidP="002E7676">
      <w:pPr>
        <w:autoSpaceDE w:val="0"/>
        <w:autoSpaceDN w:val="0"/>
        <w:adjustRightInd w:val="0"/>
        <w:spacing w:after="0" w:line="240" w:lineRule="auto"/>
        <w:rPr>
          <w:rFonts w:cstheme="minorHAnsi"/>
          <w:bCs/>
          <w:color w:val="000000" w:themeColor="text1"/>
          <w:sz w:val="18"/>
          <w:szCs w:val="18"/>
          <w:lang w:val="en-US"/>
        </w:rPr>
      </w:pPr>
    </w:p>
    <w:bookmarkEnd w:id="0"/>
    <w:p w:rsidR="002E7676" w:rsidRPr="00FA7880" w:rsidRDefault="002E7676">
      <w:pPr>
        <w:rPr>
          <w:rFonts w:cstheme="minorHAnsi"/>
          <w:color w:val="000000" w:themeColor="text1"/>
          <w:sz w:val="18"/>
          <w:szCs w:val="18"/>
          <w:lang w:val="en-US"/>
        </w:rPr>
      </w:pPr>
    </w:p>
    <w:sectPr w:rsidR="002E7676" w:rsidRPr="00FA7880" w:rsidSect="00011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2"/>
  </w:compat>
  <w:rsids>
    <w:rsidRoot w:val="0045232A"/>
    <w:rsid w:val="000054B3"/>
    <w:rsid w:val="00011722"/>
    <w:rsid w:val="0005101F"/>
    <w:rsid w:val="00093ABA"/>
    <w:rsid w:val="002079D7"/>
    <w:rsid w:val="00284CF1"/>
    <w:rsid w:val="002E7676"/>
    <w:rsid w:val="003D40E1"/>
    <w:rsid w:val="00421F40"/>
    <w:rsid w:val="0045232A"/>
    <w:rsid w:val="00483B33"/>
    <w:rsid w:val="00537D0F"/>
    <w:rsid w:val="00581262"/>
    <w:rsid w:val="005A5E43"/>
    <w:rsid w:val="005D581F"/>
    <w:rsid w:val="0068315D"/>
    <w:rsid w:val="00745C31"/>
    <w:rsid w:val="00836805"/>
    <w:rsid w:val="00882D61"/>
    <w:rsid w:val="00887C89"/>
    <w:rsid w:val="009B77D2"/>
    <w:rsid w:val="009E5B98"/>
    <w:rsid w:val="00A51927"/>
    <w:rsid w:val="00AF3530"/>
    <w:rsid w:val="00AF7B25"/>
    <w:rsid w:val="00B94DC3"/>
    <w:rsid w:val="00C81B9D"/>
    <w:rsid w:val="00CC1A3E"/>
    <w:rsid w:val="00D134AB"/>
    <w:rsid w:val="00EB0140"/>
    <w:rsid w:val="00F10CF4"/>
    <w:rsid w:val="00FA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3926E-4708-419F-B3A9-37A1CB8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32A"/>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A5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Mariani Marco</cp:lastModifiedBy>
  <cp:revision>6</cp:revision>
  <dcterms:created xsi:type="dcterms:W3CDTF">2020-07-01T16:54:00Z</dcterms:created>
  <dcterms:modified xsi:type="dcterms:W3CDTF">2020-07-31T06:14:00Z</dcterms:modified>
</cp:coreProperties>
</file>